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2410"/>
        <w:gridCol w:w="3532"/>
      </w:tblGrid>
      <w:tr w:rsidR="00691BB0" w:rsidRPr="006327B1" w14:paraId="4C750375" w14:textId="77777777" w:rsidTr="006327B1">
        <w:tc>
          <w:tcPr>
            <w:tcW w:w="3402" w:type="dxa"/>
          </w:tcPr>
          <w:p w14:paraId="023ED036" w14:textId="5F1E9E7F" w:rsidR="00691BB0" w:rsidRPr="006327B1" w:rsidRDefault="00691BB0" w:rsidP="00691BB0">
            <w:pPr>
              <w:spacing w:line="276" w:lineRule="auto"/>
              <w:jc w:val="center"/>
              <w:rPr>
                <w:rFonts w:ascii="Times New Roman" w:hAnsi="Times New Roman" w:cs="Times New Roman"/>
                <w:bCs/>
                <w:lang w:val="ru-RU"/>
              </w:rPr>
            </w:pPr>
          </w:p>
        </w:tc>
        <w:tc>
          <w:tcPr>
            <w:tcW w:w="2410" w:type="dxa"/>
          </w:tcPr>
          <w:p w14:paraId="3EC65E04" w14:textId="77777777" w:rsidR="00691BB0" w:rsidRPr="006327B1" w:rsidRDefault="00691BB0" w:rsidP="00FD2677">
            <w:pPr>
              <w:spacing w:line="276" w:lineRule="auto"/>
              <w:jc w:val="right"/>
              <w:rPr>
                <w:rFonts w:ascii="Times New Roman" w:hAnsi="Times New Roman" w:cs="Times New Roman"/>
                <w:bCs/>
                <w:lang w:val="ru-RU"/>
              </w:rPr>
            </w:pPr>
          </w:p>
        </w:tc>
        <w:tc>
          <w:tcPr>
            <w:tcW w:w="3532" w:type="dxa"/>
          </w:tcPr>
          <w:p w14:paraId="49CAD9C4" w14:textId="77777777" w:rsidR="00691BB0" w:rsidRPr="006327B1" w:rsidRDefault="00691BB0" w:rsidP="008E7A9C">
            <w:pPr>
              <w:spacing w:line="276" w:lineRule="auto"/>
              <w:ind w:left="-680"/>
              <w:jc w:val="right"/>
              <w:rPr>
                <w:rFonts w:ascii="Times New Roman" w:hAnsi="Times New Roman" w:cs="Times New Roman"/>
                <w:bCs/>
                <w:lang w:val="ru-RU"/>
              </w:rPr>
            </w:pPr>
            <w:r w:rsidRPr="006327B1">
              <w:rPr>
                <w:rFonts w:ascii="Times New Roman" w:hAnsi="Times New Roman" w:cs="Times New Roman"/>
                <w:bCs/>
                <w:lang w:val="ru-RU"/>
              </w:rPr>
              <w:t>Замима</w:t>
            </w:r>
          </w:p>
          <w:p w14:paraId="0611158A" w14:textId="77777777" w:rsidR="00691BB0" w:rsidRPr="006327B1" w:rsidRDefault="00691BB0" w:rsidP="008E7A9C">
            <w:pPr>
              <w:spacing w:line="276" w:lineRule="auto"/>
              <w:ind w:left="-680" w:right="-6"/>
              <w:jc w:val="right"/>
              <w:rPr>
                <w:rFonts w:ascii="Times New Roman" w:hAnsi="Times New Roman" w:cs="Times New Roman"/>
                <w:bCs/>
                <w:lang w:val="tg-Cyrl-TJ"/>
              </w:rPr>
            </w:pPr>
            <w:r w:rsidRPr="006327B1">
              <w:rPr>
                <w:rFonts w:ascii="Times New Roman" w:hAnsi="Times New Roman" w:cs="Times New Roman"/>
                <w:bCs/>
                <w:lang w:val="tg-Cyrl-TJ"/>
              </w:rPr>
              <w:t>ба қарори Раёсати</w:t>
            </w:r>
          </w:p>
          <w:p w14:paraId="587400BC" w14:textId="77777777" w:rsidR="00691BB0" w:rsidRPr="006327B1" w:rsidRDefault="00691BB0" w:rsidP="008E7A9C">
            <w:pPr>
              <w:spacing w:line="276" w:lineRule="auto"/>
              <w:ind w:left="-680" w:right="-6"/>
              <w:jc w:val="right"/>
              <w:rPr>
                <w:rFonts w:ascii="Times New Roman" w:hAnsi="Times New Roman" w:cs="Times New Roman"/>
                <w:bCs/>
                <w:lang w:val="tg-Cyrl-TJ"/>
              </w:rPr>
            </w:pPr>
            <w:r w:rsidRPr="006327B1">
              <w:rPr>
                <w:rFonts w:ascii="Times New Roman" w:hAnsi="Times New Roman" w:cs="Times New Roman"/>
                <w:bCs/>
                <w:lang w:val="tg-Cyrl-TJ"/>
              </w:rPr>
              <w:t>Бонки миллии Тоҷикистон</w:t>
            </w:r>
          </w:p>
          <w:p w14:paraId="5B119459" w14:textId="4952BB81" w:rsidR="00691BB0" w:rsidRPr="006967DD" w:rsidRDefault="00691BB0" w:rsidP="008E7A9C">
            <w:pPr>
              <w:spacing w:line="276" w:lineRule="auto"/>
              <w:ind w:left="-113"/>
              <w:jc w:val="right"/>
              <w:rPr>
                <w:rFonts w:ascii="Times New Roman" w:hAnsi="Times New Roman" w:cs="Times New Roman"/>
                <w:bCs/>
                <w:lang w:val="en-US"/>
              </w:rPr>
            </w:pPr>
            <w:r w:rsidRPr="006327B1">
              <w:rPr>
                <w:rFonts w:ascii="Times New Roman" w:hAnsi="Times New Roman" w:cs="Times New Roman"/>
                <w:bCs/>
                <w:lang w:val="tg-Cyrl-TJ"/>
              </w:rPr>
              <w:t xml:space="preserve"> «</w:t>
            </w:r>
            <w:r w:rsidR="002A1E44">
              <w:rPr>
                <w:rFonts w:ascii="Times New Roman" w:hAnsi="Times New Roman" w:cs="Times New Roman"/>
                <w:bCs/>
                <w:lang w:val="en-US"/>
              </w:rPr>
              <w:t>___</w:t>
            </w:r>
            <w:r w:rsidRPr="006327B1">
              <w:rPr>
                <w:rFonts w:ascii="Times New Roman" w:hAnsi="Times New Roman" w:cs="Times New Roman"/>
                <w:bCs/>
                <w:lang w:val="tg-Cyrl-TJ"/>
              </w:rPr>
              <w:t xml:space="preserve">» </w:t>
            </w:r>
            <w:r w:rsidR="002A1E44">
              <w:rPr>
                <w:rFonts w:ascii="Times New Roman" w:hAnsi="Times New Roman" w:cs="Times New Roman"/>
                <w:bCs/>
                <w:lang w:val="en-US"/>
              </w:rPr>
              <w:t>_______</w:t>
            </w:r>
            <w:r w:rsidR="008E7A9C">
              <w:rPr>
                <w:rFonts w:ascii="Times New Roman" w:hAnsi="Times New Roman" w:cs="Times New Roman"/>
                <w:bCs/>
                <w:lang w:val="en-US"/>
              </w:rPr>
              <w:t>__</w:t>
            </w:r>
            <w:r w:rsidRPr="006327B1">
              <w:rPr>
                <w:rFonts w:ascii="Times New Roman" w:hAnsi="Times New Roman" w:cs="Times New Roman"/>
                <w:bCs/>
                <w:lang w:val="tg-Cyrl-TJ"/>
              </w:rPr>
              <w:t xml:space="preserve"> с</w:t>
            </w:r>
            <w:r w:rsidR="004C7CED">
              <w:rPr>
                <w:rFonts w:ascii="Times New Roman" w:hAnsi="Times New Roman" w:cs="Times New Roman"/>
                <w:bCs/>
                <w:lang w:val="tg-Cyrl-TJ"/>
              </w:rPr>
              <w:t>.</w:t>
            </w:r>
            <w:r w:rsidRPr="006327B1">
              <w:rPr>
                <w:rFonts w:ascii="Times New Roman" w:hAnsi="Times New Roman" w:cs="Times New Roman"/>
                <w:bCs/>
                <w:lang w:val="tg-Cyrl-TJ"/>
              </w:rPr>
              <w:t xml:space="preserve"> 202</w:t>
            </w:r>
            <w:r w:rsidR="002A1E44">
              <w:rPr>
                <w:rFonts w:ascii="Times New Roman" w:hAnsi="Times New Roman" w:cs="Times New Roman"/>
                <w:bCs/>
                <w:lang w:val="en-US"/>
              </w:rPr>
              <w:t>6</w:t>
            </w:r>
            <w:r w:rsidRPr="006327B1">
              <w:rPr>
                <w:rFonts w:ascii="Times New Roman" w:hAnsi="Times New Roman" w:cs="Times New Roman"/>
                <w:bCs/>
                <w:lang w:val="tg-Cyrl-TJ"/>
              </w:rPr>
              <w:t>, №</w:t>
            </w:r>
            <w:r w:rsidR="006967DD">
              <w:rPr>
                <w:rFonts w:ascii="Times New Roman" w:hAnsi="Times New Roman" w:cs="Times New Roman"/>
                <w:bCs/>
                <w:lang w:val="tg-Cyrl-TJ"/>
              </w:rPr>
              <w:t>__</w:t>
            </w:r>
          </w:p>
        </w:tc>
      </w:tr>
    </w:tbl>
    <w:p w14:paraId="2F652400" w14:textId="77777777" w:rsidR="00FD2677" w:rsidRPr="00A86EF9" w:rsidRDefault="00FD2677" w:rsidP="00FD2677">
      <w:pPr>
        <w:spacing w:line="276" w:lineRule="auto"/>
        <w:jc w:val="both"/>
        <w:rPr>
          <w:rFonts w:ascii="Times New Roman" w:hAnsi="Times New Roman" w:cs="Times New Roman"/>
          <w:b/>
          <w:bCs/>
          <w:sz w:val="28"/>
          <w:szCs w:val="28"/>
          <w:lang w:val="tg-Cyrl-TJ"/>
        </w:rPr>
      </w:pPr>
    </w:p>
    <w:p w14:paraId="5622DC74" w14:textId="77777777" w:rsidR="00DD255F" w:rsidRPr="006327B1" w:rsidRDefault="00DD255F" w:rsidP="00FD2677">
      <w:pPr>
        <w:spacing w:line="276" w:lineRule="auto"/>
        <w:jc w:val="both"/>
        <w:rPr>
          <w:rFonts w:ascii="Times New Roman" w:hAnsi="Times New Roman" w:cs="Times New Roman"/>
          <w:b/>
          <w:bCs/>
          <w:sz w:val="28"/>
          <w:szCs w:val="28"/>
          <w:lang w:val="tg-Cyrl-TJ"/>
        </w:rPr>
      </w:pPr>
    </w:p>
    <w:p w14:paraId="127040C9" w14:textId="77777777" w:rsidR="00FD2677" w:rsidRPr="006327B1" w:rsidRDefault="00FD2677" w:rsidP="00FD2677">
      <w:pPr>
        <w:spacing w:line="276" w:lineRule="auto"/>
        <w:jc w:val="both"/>
        <w:rPr>
          <w:rFonts w:ascii="Times New Roman" w:hAnsi="Times New Roman" w:cs="Times New Roman"/>
          <w:b/>
          <w:bCs/>
          <w:sz w:val="28"/>
          <w:szCs w:val="28"/>
          <w:lang w:val="tg-Cyrl-TJ"/>
        </w:rPr>
      </w:pPr>
    </w:p>
    <w:p w14:paraId="6DB829C1" w14:textId="54316B33" w:rsidR="00FD2677" w:rsidRDefault="00BC3FB8" w:rsidP="00BC3FB8">
      <w:pPr>
        <w:spacing w:line="276" w:lineRule="auto"/>
        <w:jc w:val="center"/>
        <w:rPr>
          <w:rFonts w:ascii="Times New Roman" w:hAnsi="Times New Roman" w:cs="Times New Roman"/>
          <w:bCs/>
          <w:sz w:val="28"/>
          <w:szCs w:val="28"/>
          <w:lang w:val="tg-Cyrl-TJ"/>
        </w:rPr>
      </w:pPr>
      <w:r w:rsidRPr="00BC3FB8">
        <w:rPr>
          <w:rFonts w:ascii="Times New Roman" w:hAnsi="Times New Roman" w:cs="Times New Roman"/>
          <w:bCs/>
          <w:sz w:val="28"/>
          <w:szCs w:val="28"/>
          <w:lang w:val="tg-Cyrl-TJ"/>
        </w:rPr>
        <w:t>Дастурамали №___ оид ба намудҳои амалиёти ҳатман назоратшаванда ва тартиби пешниҳоди иттилоот дар бораи онҳо</w:t>
      </w:r>
    </w:p>
    <w:p w14:paraId="06EA5B46" w14:textId="77777777" w:rsidR="00BC3FB8" w:rsidRPr="006327B1" w:rsidRDefault="00BC3FB8" w:rsidP="00FD2677">
      <w:pPr>
        <w:spacing w:line="276" w:lineRule="auto"/>
        <w:jc w:val="both"/>
        <w:rPr>
          <w:rFonts w:ascii="Times New Roman" w:hAnsi="Times New Roman" w:cs="Times New Roman"/>
          <w:sz w:val="28"/>
          <w:szCs w:val="28"/>
          <w:lang w:val="tg-Cyrl-TJ"/>
        </w:rPr>
      </w:pPr>
    </w:p>
    <w:p w14:paraId="4FC83383" w14:textId="77777777" w:rsidR="00572212" w:rsidRPr="006327B1" w:rsidRDefault="00572212" w:rsidP="00572212">
      <w:pPr>
        <w:spacing w:before="240" w:after="240" w:line="276" w:lineRule="auto"/>
        <w:jc w:val="center"/>
        <w:rPr>
          <w:rFonts w:ascii="Times New Roman" w:hAnsi="Times New Roman" w:cs="Times New Roman"/>
          <w:sz w:val="28"/>
          <w:szCs w:val="28"/>
          <w:lang w:val="tg-Cyrl-TJ"/>
        </w:rPr>
      </w:pPr>
      <w:r w:rsidRPr="006327B1">
        <w:rPr>
          <w:rFonts w:ascii="Times New Roman" w:hAnsi="Times New Roman" w:cs="Times New Roman"/>
          <w:sz w:val="28"/>
          <w:szCs w:val="28"/>
          <w:lang w:val="tg-Cyrl-TJ"/>
        </w:rPr>
        <w:t>1. МУҚАРРАРОТИ УМУМӢ</w:t>
      </w:r>
    </w:p>
    <w:p w14:paraId="269484BE" w14:textId="77777777" w:rsidR="00572212" w:rsidRDefault="00572212" w:rsidP="00FD2677">
      <w:pPr>
        <w:spacing w:line="276" w:lineRule="auto"/>
        <w:ind w:firstLine="708"/>
        <w:jc w:val="both"/>
        <w:rPr>
          <w:rFonts w:ascii="Times New Roman" w:hAnsi="Times New Roman" w:cs="Times New Roman"/>
          <w:sz w:val="28"/>
          <w:szCs w:val="28"/>
          <w:lang w:val="tg-Cyrl-TJ"/>
        </w:rPr>
      </w:pPr>
    </w:p>
    <w:p w14:paraId="0D4CEC1E" w14:textId="47E97AB6" w:rsidR="00572212" w:rsidRPr="006327B1" w:rsidRDefault="00572212" w:rsidP="00572212">
      <w:pPr>
        <w:pStyle w:val="a3"/>
        <w:spacing w:before="0" w:beforeAutospacing="0" w:after="0" w:afterAutospacing="0" w:line="276" w:lineRule="auto"/>
        <w:ind w:right="49" w:firstLine="709"/>
        <w:jc w:val="both"/>
        <w:rPr>
          <w:rFonts w:ascii="Times New Roman" w:hAnsi="Times New Roman" w:cs="Times New Roman"/>
          <w:szCs w:val="28"/>
          <w:lang w:val="tg-Cyrl-TJ"/>
        </w:rPr>
      </w:pPr>
      <w:r>
        <w:rPr>
          <w:rFonts w:ascii="Times New Roman" w:hAnsi="Times New Roman" w:cs="Times New Roman"/>
          <w:szCs w:val="28"/>
          <w:lang w:val="tg-Cyrl-TJ"/>
        </w:rPr>
        <w:t xml:space="preserve">1. </w:t>
      </w:r>
      <w:r w:rsidR="00BC3FB8" w:rsidRPr="00BC3FB8">
        <w:rPr>
          <w:rFonts w:ascii="Times New Roman" w:hAnsi="Times New Roman" w:cs="Times New Roman"/>
          <w:szCs w:val="28"/>
          <w:lang w:val="tg-Cyrl-TJ"/>
        </w:rPr>
        <w:t xml:space="preserve">Дастурамали №___ оид ба намудҳои амалиёти ҳатман назоратшаванда ва тартиби пешниҳоди иттилоот дар бораи онҳо </w:t>
      </w:r>
      <w:r w:rsidR="00FD2677" w:rsidRPr="006327B1">
        <w:rPr>
          <w:rFonts w:ascii="Times New Roman" w:hAnsi="Times New Roman" w:cs="Times New Roman"/>
          <w:szCs w:val="28"/>
          <w:lang w:val="tg-Cyrl-TJ"/>
        </w:rPr>
        <w:t xml:space="preserve">(минбаъд – </w:t>
      </w:r>
      <w:r w:rsidR="00130847">
        <w:rPr>
          <w:rFonts w:ascii="Times New Roman" w:hAnsi="Times New Roman" w:cs="Times New Roman"/>
          <w:szCs w:val="28"/>
          <w:lang w:val="tg-Cyrl-TJ"/>
        </w:rPr>
        <w:t>Дастурамал</w:t>
      </w:r>
      <w:r w:rsidR="00FD2677" w:rsidRPr="006327B1">
        <w:rPr>
          <w:rFonts w:ascii="Times New Roman" w:hAnsi="Times New Roman" w:cs="Times New Roman"/>
          <w:szCs w:val="28"/>
          <w:lang w:val="tg-Cyrl-TJ"/>
        </w:rPr>
        <w:t xml:space="preserve">) мутобиқи қисми </w:t>
      </w:r>
      <w:r w:rsidR="00FA067A">
        <w:rPr>
          <w:rFonts w:ascii="Times New Roman" w:hAnsi="Times New Roman" w:cs="Times New Roman"/>
          <w:szCs w:val="28"/>
          <w:lang w:val="tg-Cyrl-TJ"/>
        </w:rPr>
        <w:t>2</w:t>
      </w:r>
      <w:r w:rsidR="00FD2677" w:rsidRPr="006327B1">
        <w:rPr>
          <w:rFonts w:ascii="Times New Roman" w:hAnsi="Times New Roman" w:cs="Times New Roman"/>
          <w:szCs w:val="28"/>
          <w:lang w:val="tg-Cyrl-TJ"/>
        </w:rPr>
        <w:t xml:space="preserve"> моддаи </w:t>
      </w:r>
      <w:r w:rsidR="00201CC2" w:rsidRPr="006327B1">
        <w:rPr>
          <w:rFonts w:ascii="Times New Roman" w:hAnsi="Times New Roman" w:cs="Times New Roman"/>
          <w:szCs w:val="28"/>
          <w:lang w:val="tg-Cyrl-TJ"/>
        </w:rPr>
        <w:t>1</w:t>
      </w:r>
      <w:r w:rsidR="00FA067A">
        <w:rPr>
          <w:rFonts w:ascii="Times New Roman" w:hAnsi="Times New Roman" w:cs="Times New Roman"/>
          <w:szCs w:val="28"/>
          <w:lang w:val="tg-Cyrl-TJ"/>
        </w:rPr>
        <w:t>9</w:t>
      </w:r>
      <w:r w:rsidR="00FD2677" w:rsidRPr="006327B1">
        <w:rPr>
          <w:rFonts w:ascii="Times New Roman" w:hAnsi="Times New Roman" w:cs="Times New Roman"/>
          <w:szCs w:val="28"/>
          <w:lang w:val="tg-Cyrl-TJ"/>
        </w:rPr>
        <w:t xml:space="preserve"> Қонуни Ҷумҳурии Тоҷикистон «Дар бораи муқовимат ба қонунигардонӣ (расмикунонӣ)-и даромадҳои бо роҳи ҷиноят бадастоварда, маблағгузории терроризм ва маблағгузории паҳнкунии силоҳи қатли ом» (минбаъд – Қонун)</w:t>
      </w:r>
      <w:r w:rsidR="00627DCC" w:rsidRPr="006327B1">
        <w:rPr>
          <w:rFonts w:ascii="Times New Roman" w:hAnsi="Times New Roman" w:cs="Times New Roman"/>
          <w:szCs w:val="28"/>
          <w:lang w:val="tg-Cyrl-TJ"/>
        </w:rPr>
        <w:t xml:space="preserve"> </w:t>
      </w:r>
      <w:r w:rsidR="00FD2677" w:rsidRPr="006327B1">
        <w:rPr>
          <w:rFonts w:ascii="Times New Roman" w:hAnsi="Times New Roman" w:cs="Times New Roman"/>
          <w:szCs w:val="28"/>
          <w:lang w:val="tg-Cyrl-TJ"/>
        </w:rPr>
        <w:t xml:space="preserve">таҳия </w:t>
      </w:r>
      <w:r w:rsidR="00627DCC" w:rsidRPr="006327B1">
        <w:rPr>
          <w:rFonts w:ascii="Times New Roman" w:hAnsi="Times New Roman" w:cs="Times New Roman"/>
          <w:szCs w:val="28"/>
          <w:lang w:val="tg-Cyrl-TJ"/>
        </w:rPr>
        <w:t>гарди</w:t>
      </w:r>
      <w:r w:rsidR="00FD2677" w:rsidRPr="006327B1">
        <w:rPr>
          <w:rFonts w:ascii="Times New Roman" w:hAnsi="Times New Roman" w:cs="Times New Roman"/>
          <w:szCs w:val="28"/>
          <w:lang w:val="tg-Cyrl-TJ"/>
        </w:rPr>
        <w:t xml:space="preserve">да, </w:t>
      </w:r>
      <w:r w:rsidR="00281F76" w:rsidRPr="00281F76">
        <w:rPr>
          <w:rFonts w:ascii="Times New Roman" w:hAnsi="Times New Roman" w:cs="Times New Roman"/>
          <w:szCs w:val="28"/>
          <w:lang w:val="tg-Cyrl-TJ"/>
        </w:rPr>
        <w:t xml:space="preserve">намудҳои </w:t>
      </w:r>
      <w:bookmarkStart w:id="0" w:name="_Hlk213939655"/>
      <w:r w:rsidR="00281F76" w:rsidRPr="00281F76">
        <w:rPr>
          <w:rFonts w:ascii="Times New Roman" w:hAnsi="Times New Roman" w:cs="Times New Roman"/>
          <w:szCs w:val="28"/>
          <w:lang w:val="tg-Cyrl-TJ"/>
        </w:rPr>
        <w:t>амалиёт</w:t>
      </w:r>
      <w:r>
        <w:rPr>
          <w:rFonts w:ascii="Times New Roman" w:hAnsi="Times New Roman" w:cs="Times New Roman"/>
          <w:szCs w:val="28"/>
          <w:lang w:val="tg-Cyrl-TJ"/>
        </w:rPr>
        <w:t xml:space="preserve"> бо маблағҳои пулӣ ё молу мулки дигар, ки ҳатман назорат карда мешаванд, инчунин тартиби ягонаи ошкорсозӣ, бақайдгирӣ, </w:t>
      </w:r>
      <w:r w:rsidR="00280E53">
        <w:rPr>
          <w:rFonts w:ascii="Times New Roman" w:hAnsi="Times New Roman" w:cs="Times New Roman"/>
          <w:szCs w:val="28"/>
          <w:lang w:val="tg-Cyrl-TJ"/>
        </w:rPr>
        <w:t xml:space="preserve">ирсол ва </w:t>
      </w:r>
      <w:r>
        <w:rPr>
          <w:rFonts w:ascii="Times New Roman" w:hAnsi="Times New Roman" w:cs="Times New Roman"/>
          <w:szCs w:val="28"/>
          <w:lang w:val="tg-Cyrl-TJ"/>
        </w:rPr>
        <w:t>нигоҳдор</w:t>
      </w:r>
      <w:r w:rsidR="00280E53">
        <w:rPr>
          <w:rFonts w:ascii="Times New Roman" w:hAnsi="Times New Roman" w:cs="Times New Roman"/>
          <w:szCs w:val="28"/>
          <w:lang w:val="tg-Cyrl-TJ"/>
        </w:rPr>
        <w:t>и</w:t>
      </w:r>
      <w:r>
        <w:rPr>
          <w:rFonts w:ascii="Times New Roman" w:hAnsi="Times New Roman" w:cs="Times New Roman"/>
          <w:szCs w:val="28"/>
          <w:lang w:val="tg-Cyrl-TJ"/>
        </w:rPr>
        <w:t xml:space="preserve">и онҳоро </w:t>
      </w:r>
      <w:r w:rsidRPr="006327B1">
        <w:rPr>
          <w:rFonts w:ascii="Times New Roman" w:hAnsi="Times New Roman" w:cs="Times New Roman"/>
          <w:szCs w:val="28"/>
          <w:lang w:val="tg-Cyrl-TJ"/>
        </w:rPr>
        <w:t>муқаррар менамояд.</w:t>
      </w:r>
    </w:p>
    <w:p w14:paraId="3A8ACFBF" w14:textId="0CF9ABB6" w:rsidR="00FD2677" w:rsidRDefault="00280E53" w:rsidP="00280E53">
      <w:pPr>
        <w:pStyle w:val="a3"/>
        <w:spacing w:before="0" w:beforeAutospacing="0" w:after="0" w:afterAutospacing="0" w:line="276" w:lineRule="auto"/>
        <w:ind w:right="49" w:firstLine="709"/>
        <w:jc w:val="both"/>
        <w:rPr>
          <w:rFonts w:ascii="Times New Roman" w:hAnsi="Times New Roman" w:cs="Times New Roman"/>
          <w:szCs w:val="28"/>
          <w:lang w:val="tg-Cyrl-TJ"/>
        </w:rPr>
      </w:pPr>
      <w:r>
        <w:rPr>
          <w:rFonts w:ascii="Times New Roman" w:hAnsi="Times New Roman" w:cs="Times New Roman"/>
          <w:szCs w:val="28"/>
          <w:lang w:val="tg-Cyrl-TJ"/>
        </w:rPr>
        <w:t>2.</w:t>
      </w:r>
      <w:bookmarkEnd w:id="0"/>
      <w:r>
        <w:rPr>
          <w:rFonts w:ascii="Times New Roman" w:hAnsi="Times New Roman" w:cs="Times New Roman"/>
          <w:szCs w:val="28"/>
          <w:lang w:val="tg-Cyrl-TJ"/>
        </w:rPr>
        <w:t xml:space="preserve"> </w:t>
      </w:r>
      <w:r w:rsidR="00FD2677" w:rsidRPr="006327B1">
        <w:rPr>
          <w:rFonts w:ascii="Times New Roman" w:hAnsi="Times New Roman" w:cs="Times New Roman"/>
          <w:szCs w:val="28"/>
          <w:lang w:val="tg-Cyrl-TJ"/>
        </w:rPr>
        <w:t xml:space="preserve">Дар </w:t>
      </w:r>
      <w:r w:rsidR="00F14CCD">
        <w:rPr>
          <w:rFonts w:ascii="Times New Roman" w:hAnsi="Times New Roman" w:cs="Times New Roman"/>
          <w:szCs w:val="28"/>
          <w:lang w:val="tg-Cyrl-TJ"/>
        </w:rPr>
        <w:t>Дастурамали</w:t>
      </w:r>
      <w:r w:rsidR="00FD2677" w:rsidRPr="006327B1">
        <w:rPr>
          <w:rFonts w:ascii="Times New Roman" w:hAnsi="Times New Roman" w:cs="Times New Roman"/>
          <w:szCs w:val="28"/>
          <w:lang w:val="tg-Cyrl-TJ"/>
        </w:rPr>
        <w:t xml:space="preserve"> мазкур мафҳумҳои асосии зерин истифода мешаванд:</w:t>
      </w:r>
    </w:p>
    <w:p w14:paraId="7A50A7BA" w14:textId="27E80938" w:rsidR="00201CC2" w:rsidRDefault="00280E53" w:rsidP="00280E53">
      <w:pPr>
        <w:pStyle w:val="a3"/>
        <w:spacing w:before="0" w:beforeAutospacing="0" w:after="0" w:afterAutospacing="0" w:line="276" w:lineRule="auto"/>
        <w:ind w:right="49" w:firstLine="709"/>
        <w:jc w:val="both"/>
        <w:rPr>
          <w:rFonts w:ascii="Times New Roman" w:eastAsia="Times New Roman" w:hAnsi="Times New Roman" w:cs="Times New Roman"/>
          <w:szCs w:val="28"/>
          <w:lang w:val="tg-Cyrl-TJ" w:eastAsia="ru-RU"/>
        </w:rPr>
      </w:pPr>
      <w:r>
        <w:rPr>
          <w:rFonts w:ascii="Times New Roman" w:hAnsi="Times New Roman" w:cs="Times New Roman"/>
          <w:szCs w:val="28"/>
          <w:lang w:val="tg-Cyrl-TJ"/>
        </w:rPr>
        <w:t xml:space="preserve">- </w:t>
      </w:r>
      <w:r w:rsidR="00450043" w:rsidRPr="00280E53">
        <w:rPr>
          <w:rFonts w:ascii="Times New Roman" w:eastAsia="Times New Roman" w:hAnsi="Times New Roman" w:cs="Times New Roman"/>
          <w:szCs w:val="28"/>
          <w:lang w:val="tg-Cyrl-TJ" w:eastAsia="ru-RU"/>
        </w:rPr>
        <w:t>амалиёти ҳатман назоратшаванда</w:t>
      </w:r>
      <w:r w:rsidR="00201CC2" w:rsidRPr="00280E53">
        <w:rPr>
          <w:rFonts w:ascii="Times New Roman" w:eastAsia="Times New Roman" w:hAnsi="Times New Roman" w:cs="Times New Roman"/>
          <w:szCs w:val="28"/>
          <w:lang w:val="tg-Cyrl-TJ" w:eastAsia="ru-RU"/>
        </w:rPr>
        <w:t xml:space="preserve"> –</w:t>
      </w:r>
      <w:r w:rsidR="003D4D22" w:rsidRPr="00280E53">
        <w:rPr>
          <w:rFonts w:ascii="Times New Roman" w:eastAsia="Times New Roman" w:hAnsi="Times New Roman" w:cs="Times New Roman"/>
          <w:szCs w:val="28"/>
          <w:lang w:val="tg-Cyrl-TJ" w:eastAsia="ru-RU"/>
        </w:rPr>
        <w:t xml:space="preserve"> </w:t>
      </w:r>
      <w:r w:rsidR="00996EFF" w:rsidRPr="00280E53">
        <w:rPr>
          <w:rFonts w:ascii="Times New Roman" w:eastAsia="Times New Roman" w:hAnsi="Times New Roman" w:cs="Times New Roman"/>
          <w:szCs w:val="28"/>
          <w:lang w:val="tg-Cyrl-TJ" w:eastAsia="ru-RU"/>
        </w:rPr>
        <w:t>амалиёт</w:t>
      </w:r>
      <w:r>
        <w:rPr>
          <w:rFonts w:ascii="Times New Roman" w:eastAsia="Times New Roman" w:hAnsi="Times New Roman" w:cs="Times New Roman"/>
          <w:szCs w:val="28"/>
          <w:lang w:val="tg-Cyrl-TJ" w:eastAsia="ru-RU"/>
        </w:rPr>
        <w:t xml:space="preserve"> бо маблағҳои пулӣ, коғазҳои қиматнок, дороиҳои рақамӣ ё молу мулки дигар</w:t>
      </w:r>
      <w:r w:rsidR="00996EFF" w:rsidRPr="00280E53">
        <w:rPr>
          <w:rFonts w:ascii="Times New Roman" w:eastAsia="Times New Roman" w:hAnsi="Times New Roman" w:cs="Times New Roman"/>
          <w:szCs w:val="28"/>
          <w:lang w:val="tg-Cyrl-TJ" w:eastAsia="ru-RU"/>
        </w:rPr>
        <w:t xml:space="preserve">, ки </w:t>
      </w:r>
      <w:r w:rsidR="0020236D" w:rsidRPr="00280E53">
        <w:rPr>
          <w:rFonts w:ascii="Times New Roman" w:eastAsia="Times New Roman" w:hAnsi="Times New Roman" w:cs="Times New Roman"/>
          <w:szCs w:val="28"/>
          <w:lang w:val="tg-Cyrl-TJ" w:eastAsia="ru-RU"/>
        </w:rPr>
        <w:t>аз рӯ</w:t>
      </w:r>
      <w:r w:rsidR="00000FF7">
        <w:rPr>
          <w:rFonts w:ascii="Times New Roman" w:eastAsia="Times New Roman" w:hAnsi="Times New Roman" w:cs="Times New Roman"/>
          <w:szCs w:val="28"/>
          <w:lang w:val="tg-Cyrl-TJ" w:eastAsia="ru-RU"/>
        </w:rPr>
        <w:t>й</w:t>
      </w:r>
      <w:r w:rsidR="0020236D" w:rsidRPr="00280E53">
        <w:rPr>
          <w:rFonts w:ascii="Times New Roman" w:eastAsia="Times New Roman" w:hAnsi="Times New Roman" w:cs="Times New Roman"/>
          <w:szCs w:val="28"/>
          <w:lang w:val="tg-Cyrl-TJ" w:eastAsia="ru-RU"/>
        </w:rPr>
        <w:t>и хусусият</w:t>
      </w:r>
      <w:r w:rsidR="00F565EA">
        <w:rPr>
          <w:rFonts w:ascii="Times New Roman" w:eastAsia="Times New Roman" w:hAnsi="Times New Roman" w:cs="Times New Roman"/>
          <w:szCs w:val="28"/>
          <w:lang w:val="tg-Cyrl-TJ" w:eastAsia="ru-RU"/>
        </w:rPr>
        <w:t xml:space="preserve">, маблағ, тарзи анҷомдиҳӣ ё иштирокдорон ба </w:t>
      </w:r>
      <w:r w:rsidR="006435DA">
        <w:rPr>
          <w:rFonts w:ascii="Times New Roman" w:eastAsia="Times New Roman" w:hAnsi="Times New Roman" w:cs="Times New Roman"/>
          <w:szCs w:val="28"/>
          <w:lang w:val="tg-Cyrl-TJ" w:eastAsia="ru-RU"/>
        </w:rPr>
        <w:t>меъёрҳо</w:t>
      </w:r>
      <w:r w:rsidR="00F565EA">
        <w:rPr>
          <w:rFonts w:ascii="Times New Roman" w:eastAsia="Times New Roman" w:hAnsi="Times New Roman" w:cs="Times New Roman"/>
          <w:szCs w:val="28"/>
          <w:lang w:val="tg-Cyrl-TJ" w:eastAsia="ru-RU"/>
        </w:rPr>
        <w:t xml:space="preserve">и дар замимаи 1 </w:t>
      </w:r>
      <w:r w:rsidR="00503155" w:rsidRPr="00280E53">
        <w:rPr>
          <w:rFonts w:ascii="Times New Roman" w:eastAsia="Times New Roman" w:hAnsi="Times New Roman" w:cs="Times New Roman"/>
          <w:szCs w:val="28"/>
          <w:lang w:val="tg-Cyrl-TJ" w:eastAsia="ru-RU"/>
        </w:rPr>
        <w:t>Дастурамали мазкур</w:t>
      </w:r>
      <w:r w:rsidR="00D31DDE" w:rsidRPr="00280E53">
        <w:rPr>
          <w:rFonts w:ascii="Times New Roman" w:eastAsia="Times New Roman" w:hAnsi="Times New Roman" w:cs="Times New Roman"/>
          <w:szCs w:val="28"/>
          <w:lang w:val="tg-Cyrl-TJ" w:eastAsia="ru-RU"/>
        </w:rPr>
        <w:t xml:space="preserve"> </w:t>
      </w:r>
      <w:r w:rsidR="006435DA">
        <w:rPr>
          <w:rFonts w:ascii="Times New Roman" w:eastAsia="Times New Roman" w:hAnsi="Times New Roman" w:cs="Times New Roman"/>
          <w:szCs w:val="28"/>
          <w:lang w:val="tg-Cyrl-TJ" w:eastAsia="ru-RU"/>
        </w:rPr>
        <w:t xml:space="preserve">пешбинишуда </w:t>
      </w:r>
      <w:r w:rsidR="00F565EA">
        <w:rPr>
          <w:rFonts w:ascii="Times New Roman" w:eastAsia="Times New Roman" w:hAnsi="Times New Roman" w:cs="Times New Roman"/>
          <w:szCs w:val="28"/>
          <w:lang w:val="tg-Cyrl-TJ" w:eastAsia="ru-RU"/>
        </w:rPr>
        <w:t>мутобиқ буда, доир ба онҳо ҳатман ба мақоми ваколатдор  иттилоот пешниҳод карда мешавад</w:t>
      </w:r>
      <w:r w:rsidR="00B5559E" w:rsidRPr="00280E53">
        <w:rPr>
          <w:rFonts w:ascii="Times New Roman" w:eastAsia="Times New Roman" w:hAnsi="Times New Roman" w:cs="Times New Roman"/>
          <w:szCs w:val="28"/>
          <w:lang w:val="tg-Cyrl-TJ" w:eastAsia="ru-RU"/>
        </w:rPr>
        <w:t>;</w:t>
      </w:r>
    </w:p>
    <w:p w14:paraId="45622AF1" w14:textId="29593AC8" w:rsidR="00675FDE" w:rsidRDefault="00675FDE" w:rsidP="00FD2677">
      <w:pPr>
        <w:pStyle w:val="a3"/>
        <w:tabs>
          <w:tab w:val="left" w:pos="851"/>
        </w:tabs>
        <w:spacing w:before="0" w:beforeAutospacing="0" w:after="0" w:afterAutospacing="0" w:line="276" w:lineRule="auto"/>
        <w:ind w:right="49" w:firstLine="709"/>
        <w:jc w:val="both"/>
        <w:rPr>
          <w:rFonts w:ascii="Times New Roman" w:eastAsia="Times New Roman" w:hAnsi="Times New Roman" w:cs="Times New Roman"/>
          <w:szCs w:val="28"/>
          <w:lang w:val="tg-Cyrl-TJ" w:eastAsia="ru-RU"/>
        </w:rPr>
      </w:pPr>
      <w:r>
        <w:rPr>
          <w:rFonts w:ascii="Times New Roman" w:eastAsia="Times New Roman" w:hAnsi="Times New Roman" w:cs="Times New Roman"/>
          <w:szCs w:val="28"/>
          <w:lang w:val="tg-Cyrl-TJ" w:eastAsia="ru-RU"/>
        </w:rPr>
        <w:t xml:space="preserve">- </w:t>
      </w:r>
      <w:r w:rsidRPr="00675FDE">
        <w:rPr>
          <w:rFonts w:ascii="Times New Roman" w:eastAsia="Times New Roman" w:hAnsi="Times New Roman" w:cs="Times New Roman"/>
          <w:szCs w:val="28"/>
          <w:lang w:val="tg-Cyrl-TJ" w:eastAsia="ru-RU"/>
        </w:rPr>
        <w:t>мақоми ваколатдор – мақоми муқовимат ба қонунигардонӣ (расмикунонӣ)-и даромадҳои бо роҳи ҷиноят бадастоварда, маблағгузории терроризм ва маблағгузории паҳнкунии силоҳи қатли ом;</w:t>
      </w:r>
    </w:p>
    <w:p w14:paraId="6277F965" w14:textId="77777777" w:rsidR="00383AFB" w:rsidRDefault="00E72D5E" w:rsidP="00675FDE">
      <w:pPr>
        <w:pStyle w:val="a3"/>
        <w:tabs>
          <w:tab w:val="left" w:pos="851"/>
        </w:tabs>
        <w:spacing w:before="0" w:beforeAutospacing="0" w:after="0" w:afterAutospacing="0" w:line="276" w:lineRule="auto"/>
        <w:ind w:right="49" w:firstLine="709"/>
        <w:jc w:val="both"/>
        <w:rPr>
          <w:rFonts w:ascii="Times New Roman" w:eastAsia="Times New Roman" w:hAnsi="Times New Roman" w:cs="Times New Roman"/>
          <w:szCs w:val="28"/>
          <w:lang w:val="tg-Cyrl-TJ" w:eastAsia="ru-RU"/>
        </w:rPr>
      </w:pPr>
      <w:r w:rsidRPr="006327B1">
        <w:rPr>
          <w:rFonts w:ascii="Times New Roman" w:eastAsia="Times New Roman" w:hAnsi="Times New Roman" w:cs="Times New Roman"/>
          <w:szCs w:val="28"/>
          <w:lang w:val="tg-Cyrl-TJ" w:eastAsia="ru-RU"/>
        </w:rPr>
        <w:t>- субъектҳои ҳисоботдиҳанда – субъектҳое, ки дар моддаи 6 Қонун пешбинӣ шудаанд</w:t>
      </w:r>
      <w:r w:rsidR="00383AFB">
        <w:rPr>
          <w:rFonts w:ascii="Times New Roman" w:eastAsia="Times New Roman" w:hAnsi="Times New Roman" w:cs="Times New Roman"/>
          <w:szCs w:val="28"/>
          <w:lang w:val="tg-Cyrl-TJ" w:eastAsia="ru-RU"/>
        </w:rPr>
        <w:t>;</w:t>
      </w:r>
    </w:p>
    <w:p w14:paraId="5DED5B57" w14:textId="44A01DED" w:rsidR="007E53B0" w:rsidRPr="007E53B0" w:rsidRDefault="007E53B0" w:rsidP="007E53B0">
      <w:pPr>
        <w:pStyle w:val="a3"/>
        <w:spacing w:before="0" w:beforeAutospacing="0" w:after="0" w:afterAutospacing="0" w:line="276" w:lineRule="auto"/>
        <w:ind w:right="49" w:firstLine="709"/>
        <w:jc w:val="both"/>
        <w:rPr>
          <w:rFonts w:ascii="Times New Roman" w:eastAsia="Times New Roman" w:hAnsi="Times New Roman" w:cs="Times New Roman"/>
          <w:szCs w:val="28"/>
          <w:lang w:val="tg-Cyrl-TJ" w:eastAsia="ru-RU"/>
        </w:rPr>
      </w:pPr>
      <w:r w:rsidRPr="007E53B0">
        <w:rPr>
          <w:rFonts w:ascii="Times New Roman" w:eastAsia="Times New Roman" w:hAnsi="Times New Roman" w:cs="Times New Roman"/>
          <w:szCs w:val="28"/>
          <w:lang w:val="tg-Cyrl-TJ" w:eastAsia="ru-RU"/>
        </w:rPr>
        <w:t xml:space="preserve">- интерфейси </w:t>
      </w:r>
      <w:r w:rsidR="00926A20">
        <w:rPr>
          <w:rFonts w:ascii="Times New Roman" w:eastAsia="Times New Roman" w:hAnsi="Times New Roman" w:cs="Times New Roman"/>
          <w:szCs w:val="28"/>
          <w:lang w:val="tg-Cyrl-TJ" w:eastAsia="ru-RU"/>
        </w:rPr>
        <w:t>худкор</w:t>
      </w:r>
      <w:r w:rsidRPr="007E53B0">
        <w:rPr>
          <w:rFonts w:ascii="Times New Roman" w:eastAsia="Times New Roman" w:hAnsi="Times New Roman" w:cs="Times New Roman"/>
          <w:szCs w:val="28"/>
          <w:lang w:val="tg-Cyrl-TJ" w:eastAsia="ru-RU"/>
        </w:rPr>
        <w:t xml:space="preserve">и интиқоли маълумот (минбаъд – API) – таъминоти </w:t>
      </w:r>
      <w:r w:rsidR="00926A20" w:rsidRPr="007E53B0">
        <w:rPr>
          <w:rFonts w:ascii="Times New Roman" w:eastAsia="Times New Roman" w:hAnsi="Times New Roman" w:cs="Times New Roman"/>
          <w:szCs w:val="28"/>
          <w:lang w:val="tg-Cyrl-TJ" w:eastAsia="ru-RU"/>
        </w:rPr>
        <w:t>барномави</w:t>
      </w:r>
      <w:r w:rsidR="00926A20">
        <w:rPr>
          <w:rFonts w:ascii="Times New Roman" w:eastAsia="Times New Roman" w:hAnsi="Times New Roman" w:cs="Times New Roman"/>
          <w:szCs w:val="28"/>
          <w:lang w:val="tg-Cyrl-TJ" w:eastAsia="ru-RU"/>
        </w:rPr>
        <w:t xml:space="preserve">и </w:t>
      </w:r>
      <w:r w:rsidRPr="007E53B0">
        <w:rPr>
          <w:rFonts w:ascii="Times New Roman" w:eastAsia="Times New Roman" w:hAnsi="Times New Roman" w:cs="Times New Roman"/>
          <w:szCs w:val="28"/>
          <w:lang w:val="tg-Cyrl-TJ" w:eastAsia="ru-RU"/>
        </w:rPr>
        <w:t xml:space="preserve">махсусе, ки имкон медиҳад дар реҷаи </w:t>
      </w:r>
      <w:r w:rsidR="00926A20">
        <w:rPr>
          <w:rFonts w:ascii="Times New Roman" w:eastAsia="Times New Roman" w:hAnsi="Times New Roman" w:cs="Times New Roman"/>
          <w:szCs w:val="28"/>
          <w:lang w:val="tg-Cyrl-TJ" w:eastAsia="ru-RU"/>
        </w:rPr>
        <w:t>худкор</w:t>
      </w:r>
      <w:r w:rsidRPr="007E53B0">
        <w:rPr>
          <w:rFonts w:ascii="Times New Roman" w:eastAsia="Times New Roman" w:hAnsi="Times New Roman" w:cs="Times New Roman"/>
          <w:szCs w:val="28"/>
          <w:lang w:val="tg-Cyrl-TJ" w:eastAsia="ru-RU"/>
        </w:rPr>
        <w:t xml:space="preserve"> </w:t>
      </w:r>
      <w:r>
        <w:rPr>
          <w:rFonts w:ascii="Times New Roman" w:eastAsia="Times New Roman" w:hAnsi="Times New Roman" w:cs="Times New Roman"/>
          <w:szCs w:val="28"/>
          <w:lang w:val="tg-Cyrl-TJ" w:eastAsia="ru-RU"/>
        </w:rPr>
        <w:t>иттилоот</w:t>
      </w:r>
      <w:r w:rsidRPr="007E53B0">
        <w:rPr>
          <w:rFonts w:ascii="Times New Roman" w:eastAsia="Times New Roman" w:hAnsi="Times New Roman" w:cs="Times New Roman"/>
          <w:szCs w:val="28"/>
          <w:lang w:val="tg-Cyrl-TJ" w:eastAsia="ru-RU"/>
        </w:rPr>
        <w:t xml:space="preserve"> дар бораи амалиёти </w:t>
      </w:r>
      <w:r>
        <w:rPr>
          <w:rFonts w:ascii="Times New Roman" w:eastAsia="Times New Roman" w:hAnsi="Times New Roman" w:cs="Times New Roman"/>
          <w:szCs w:val="28"/>
          <w:lang w:val="tg-Cyrl-TJ" w:eastAsia="ru-RU"/>
        </w:rPr>
        <w:t>ҳатман назоратшаванда</w:t>
      </w:r>
      <w:r w:rsidRPr="007E53B0">
        <w:rPr>
          <w:rFonts w:ascii="Times New Roman" w:eastAsia="Times New Roman" w:hAnsi="Times New Roman" w:cs="Times New Roman"/>
          <w:szCs w:val="28"/>
          <w:lang w:val="tg-Cyrl-TJ" w:eastAsia="ru-RU"/>
        </w:rPr>
        <w:t xml:space="preserve"> ташаккул дода шуда, ба мақоми ваколатдор </w:t>
      </w:r>
      <w:r>
        <w:rPr>
          <w:rFonts w:ascii="Times New Roman" w:eastAsia="Times New Roman" w:hAnsi="Times New Roman" w:cs="Times New Roman"/>
          <w:szCs w:val="28"/>
          <w:lang w:val="tg-Cyrl-TJ" w:eastAsia="ru-RU"/>
        </w:rPr>
        <w:t>ирсол</w:t>
      </w:r>
      <w:r w:rsidRPr="007E53B0">
        <w:rPr>
          <w:rFonts w:ascii="Times New Roman" w:eastAsia="Times New Roman" w:hAnsi="Times New Roman" w:cs="Times New Roman"/>
          <w:szCs w:val="28"/>
          <w:lang w:val="tg-Cyrl-TJ" w:eastAsia="ru-RU"/>
        </w:rPr>
        <w:t xml:space="preserve"> карда шавад;</w:t>
      </w:r>
    </w:p>
    <w:p w14:paraId="75D5F836" w14:textId="2428A79A" w:rsidR="007E53B0" w:rsidRPr="007E53B0" w:rsidRDefault="007E53B0" w:rsidP="007E53B0">
      <w:pPr>
        <w:pStyle w:val="a3"/>
        <w:spacing w:before="0" w:beforeAutospacing="0" w:after="0" w:afterAutospacing="0" w:line="276" w:lineRule="auto"/>
        <w:ind w:right="49" w:firstLine="709"/>
        <w:jc w:val="both"/>
        <w:rPr>
          <w:rFonts w:ascii="Times New Roman" w:eastAsia="Times New Roman" w:hAnsi="Times New Roman" w:cs="Times New Roman"/>
          <w:szCs w:val="28"/>
          <w:lang w:val="tg-Cyrl-TJ" w:eastAsia="ru-RU"/>
        </w:rPr>
      </w:pPr>
      <w:r w:rsidRPr="007E53B0">
        <w:rPr>
          <w:rFonts w:ascii="Times New Roman" w:eastAsia="Times New Roman" w:hAnsi="Times New Roman" w:cs="Times New Roman"/>
          <w:szCs w:val="28"/>
          <w:lang w:val="tg-Cyrl-TJ" w:eastAsia="ru-RU"/>
        </w:rPr>
        <w:lastRenderedPageBreak/>
        <w:t xml:space="preserve">- утоқи шахсӣ – захираи махсуси иттилоотии мақоми ваколатдор, ки ҳамкории ҳифзшудаи электронӣ ва </w:t>
      </w:r>
      <w:r w:rsidR="00926A20">
        <w:rPr>
          <w:rFonts w:ascii="Times New Roman" w:eastAsia="Times New Roman" w:hAnsi="Times New Roman" w:cs="Times New Roman"/>
          <w:szCs w:val="28"/>
          <w:lang w:val="tg-Cyrl-TJ" w:eastAsia="ru-RU"/>
        </w:rPr>
        <w:t xml:space="preserve">табодули </w:t>
      </w:r>
      <w:r w:rsidRPr="007E53B0">
        <w:rPr>
          <w:rFonts w:ascii="Times New Roman" w:eastAsia="Times New Roman" w:hAnsi="Times New Roman" w:cs="Times New Roman"/>
          <w:szCs w:val="28"/>
          <w:lang w:val="tg-Cyrl-TJ" w:eastAsia="ru-RU"/>
        </w:rPr>
        <w:t xml:space="preserve">иттилоотии истифодабарандагони он – шахсони масъули субъектҳои ҳисоботдиҳандаро бо мақоми ваколатдор барои пешниҳод намудани маълумот оид ба амалиёти </w:t>
      </w:r>
      <w:r w:rsidR="00ED011B">
        <w:rPr>
          <w:rFonts w:ascii="Times New Roman" w:eastAsia="Times New Roman" w:hAnsi="Times New Roman" w:cs="Times New Roman"/>
          <w:szCs w:val="28"/>
          <w:lang w:val="tg-Cyrl-TJ" w:eastAsia="ru-RU"/>
        </w:rPr>
        <w:t>ҳатман назоратшаванда</w:t>
      </w:r>
      <w:r w:rsidRPr="007E53B0">
        <w:rPr>
          <w:rFonts w:ascii="Times New Roman" w:eastAsia="Times New Roman" w:hAnsi="Times New Roman" w:cs="Times New Roman"/>
          <w:szCs w:val="28"/>
          <w:lang w:val="tg-Cyrl-TJ" w:eastAsia="ru-RU"/>
        </w:rPr>
        <w:t>, инчунин аҳд ва амалиёти шубҳанок таъмин менамояд;</w:t>
      </w:r>
    </w:p>
    <w:p w14:paraId="1709EC0A" w14:textId="59752F9F" w:rsidR="007E53B0" w:rsidRPr="007E53B0" w:rsidRDefault="007E53B0" w:rsidP="007E53B0">
      <w:pPr>
        <w:pStyle w:val="a3"/>
        <w:spacing w:before="0" w:beforeAutospacing="0" w:after="0" w:afterAutospacing="0" w:line="276" w:lineRule="auto"/>
        <w:ind w:right="49" w:firstLine="709"/>
        <w:jc w:val="both"/>
        <w:rPr>
          <w:rFonts w:ascii="Times New Roman" w:eastAsia="Times New Roman" w:hAnsi="Times New Roman" w:cs="Times New Roman"/>
          <w:szCs w:val="28"/>
          <w:lang w:val="tg-Cyrl-TJ" w:eastAsia="ru-RU"/>
        </w:rPr>
      </w:pPr>
      <w:r w:rsidRPr="007E53B0">
        <w:rPr>
          <w:rFonts w:ascii="Times New Roman" w:eastAsia="Times New Roman" w:hAnsi="Times New Roman" w:cs="Times New Roman"/>
          <w:szCs w:val="28"/>
          <w:lang w:val="tg-Cyrl-TJ" w:eastAsia="ru-RU"/>
        </w:rPr>
        <w:t xml:space="preserve">- рақами ягонаи </w:t>
      </w:r>
      <w:r w:rsidR="00ED011B">
        <w:rPr>
          <w:rFonts w:ascii="Times New Roman" w:eastAsia="Times New Roman" w:hAnsi="Times New Roman" w:cs="Times New Roman"/>
          <w:szCs w:val="28"/>
          <w:lang w:val="tg-Cyrl-TJ" w:eastAsia="ru-RU"/>
        </w:rPr>
        <w:t>хабар</w:t>
      </w:r>
      <w:r w:rsidRPr="007E53B0">
        <w:rPr>
          <w:rFonts w:ascii="Times New Roman" w:eastAsia="Times New Roman" w:hAnsi="Times New Roman" w:cs="Times New Roman"/>
          <w:szCs w:val="28"/>
          <w:lang w:val="tg-Cyrl-TJ" w:eastAsia="ru-RU"/>
        </w:rPr>
        <w:t xml:space="preserve"> – </w:t>
      </w:r>
      <w:r w:rsidR="00ED011B">
        <w:rPr>
          <w:rFonts w:ascii="Times New Roman" w:eastAsia="Times New Roman" w:hAnsi="Times New Roman" w:cs="Times New Roman"/>
          <w:szCs w:val="28"/>
          <w:lang w:val="tg-Cyrl-TJ" w:eastAsia="ru-RU"/>
        </w:rPr>
        <w:t>муайянкунандаи хабар</w:t>
      </w:r>
      <w:r w:rsidRPr="007E53B0">
        <w:rPr>
          <w:rFonts w:ascii="Times New Roman" w:eastAsia="Times New Roman" w:hAnsi="Times New Roman" w:cs="Times New Roman"/>
          <w:szCs w:val="28"/>
          <w:lang w:val="tg-Cyrl-TJ" w:eastAsia="ru-RU"/>
        </w:rPr>
        <w:t xml:space="preserve">, ки аз рақами субъекти ҳисоботдиҳанда, рақами тартибии </w:t>
      </w:r>
      <w:r w:rsidR="00ED011B">
        <w:rPr>
          <w:rFonts w:ascii="Times New Roman" w:eastAsia="Times New Roman" w:hAnsi="Times New Roman" w:cs="Times New Roman"/>
          <w:szCs w:val="28"/>
          <w:lang w:val="tg-Cyrl-TJ" w:eastAsia="ru-RU"/>
        </w:rPr>
        <w:t>хабар</w:t>
      </w:r>
      <w:r w:rsidRPr="007E53B0">
        <w:rPr>
          <w:rFonts w:ascii="Times New Roman" w:eastAsia="Times New Roman" w:hAnsi="Times New Roman" w:cs="Times New Roman"/>
          <w:szCs w:val="28"/>
          <w:lang w:val="tg-Cyrl-TJ" w:eastAsia="ru-RU"/>
        </w:rPr>
        <w:t xml:space="preserve"> дар соли тақвимӣ, санаи ташаккули </w:t>
      </w:r>
      <w:r w:rsidR="00ED011B">
        <w:rPr>
          <w:rFonts w:ascii="Times New Roman" w:eastAsia="Times New Roman" w:hAnsi="Times New Roman" w:cs="Times New Roman"/>
          <w:szCs w:val="28"/>
          <w:lang w:val="tg-Cyrl-TJ" w:eastAsia="ru-RU"/>
        </w:rPr>
        <w:t>он</w:t>
      </w:r>
      <w:r w:rsidRPr="007E53B0">
        <w:rPr>
          <w:rFonts w:ascii="Times New Roman" w:eastAsia="Times New Roman" w:hAnsi="Times New Roman" w:cs="Times New Roman"/>
          <w:szCs w:val="28"/>
          <w:lang w:val="tg-Cyrl-TJ" w:eastAsia="ru-RU"/>
        </w:rPr>
        <w:t xml:space="preserve"> ва рамзи намуди амалиёт иборат мебошад;</w:t>
      </w:r>
    </w:p>
    <w:p w14:paraId="72B1074F" w14:textId="5AA26C68" w:rsidR="007E53B0" w:rsidRPr="007E53B0" w:rsidRDefault="007E53B0" w:rsidP="007E53B0">
      <w:pPr>
        <w:pStyle w:val="a3"/>
        <w:spacing w:before="0" w:beforeAutospacing="0" w:after="0" w:afterAutospacing="0" w:line="276" w:lineRule="auto"/>
        <w:ind w:right="49" w:firstLine="709"/>
        <w:jc w:val="both"/>
        <w:rPr>
          <w:rFonts w:ascii="Times New Roman" w:eastAsia="Times New Roman" w:hAnsi="Times New Roman" w:cs="Times New Roman"/>
          <w:szCs w:val="28"/>
          <w:lang w:val="tg-Cyrl-TJ" w:eastAsia="ru-RU"/>
        </w:rPr>
      </w:pPr>
      <w:r w:rsidRPr="007E53B0">
        <w:rPr>
          <w:rFonts w:ascii="Times New Roman" w:eastAsia="Times New Roman" w:hAnsi="Times New Roman" w:cs="Times New Roman"/>
          <w:szCs w:val="28"/>
          <w:lang w:val="tg-Cyrl-TJ" w:eastAsia="ru-RU"/>
        </w:rPr>
        <w:t xml:space="preserve">- амалиёти бо ҳам алоқаманд – ду ва зиёда амалиёте, ки </w:t>
      </w:r>
      <w:r w:rsidR="00FD1265">
        <w:rPr>
          <w:rFonts w:ascii="Times New Roman" w:eastAsia="Times New Roman" w:hAnsi="Times New Roman" w:cs="Times New Roman"/>
          <w:szCs w:val="28"/>
          <w:lang w:val="tg-Cyrl-TJ" w:eastAsia="ru-RU"/>
        </w:rPr>
        <w:t xml:space="preserve">умумият </w:t>
      </w:r>
      <w:r w:rsidR="00ED011B">
        <w:rPr>
          <w:rFonts w:ascii="Times New Roman" w:eastAsia="Times New Roman" w:hAnsi="Times New Roman" w:cs="Times New Roman"/>
          <w:szCs w:val="28"/>
          <w:lang w:val="tg-Cyrl-TJ" w:eastAsia="ru-RU"/>
        </w:rPr>
        <w:t xml:space="preserve">аз рӯйи </w:t>
      </w:r>
      <w:r w:rsidRPr="007E53B0">
        <w:rPr>
          <w:rFonts w:ascii="Times New Roman" w:eastAsia="Times New Roman" w:hAnsi="Times New Roman" w:cs="Times New Roman"/>
          <w:szCs w:val="28"/>
          <w:lang w:val="tg-Cyrl-TJ" w:eastAsia="ru-RU"/>
        </w:rPr>
        <w:t xml:space="preserve">муштарӣ, </w:t>
      </w:r>
      <w:r w:rsidR="004A373D">
        <w:rPr>
          <w:rFonts w:ascii="Times New Roman" w:eastAsia="Times New Roman" w:hAnsi="Times New Roman" w:cs="Times New Roman"/>
          <w:szCs w:val="28"/>
          <w:lang w:val="tg-Cyrl-TJ" w:eastAsia="ru-RU"/>
        </w:rPr>
        <w:t>фоида</w:t>
      </w:r>
      <w:r w:rsidRPr="007E53B0">
        <w:rPr>
          <w:rFonts w:ascii="Times New Roman" w:eastAsia="Times New Roman" w:hAnsi="Times New Roman" w:cs="Times New Roman"/>
          <w:szCs w:val="28"/>
          <w:lang w:val="tg-Cyrl-TJ" w:eastAsia="ru-RU"/>
        </w:rPr>
        <w:t>гир</w:t>
      </w:r>
      <w:r w:rsidR="00926A20">
        <w:rPr>
          <w:rFonts w:ascii="Times New Roman" w:eastAsia="Times New Roman" w:hAnsi="Times New Roman" w:cs="Times New Roman"/>
          <w:szCs w:val="28"/>
          <w:lang w:val="tg-Cyrl-TJ" w:eastAsia="ru-RU"/>
        </w:rPr>
        <w:t>анда</w:t>
      </w:r>
      <w:r w:rsidRPr="007E53B0">
        <w:rPr>
          <w:rFonts w:ascii="Times New Roman" w:eastAsia="Times New Roman" w:hAnsi="Times New Roman" w:cs="Times New Roman"/>
          <w:szCs w:val="28"/>
          <w:lang w:val="tg-Cyrl-TJ" w:eastAsia="ru-RU"/>
        </w:rPr>
        <w:t>, молик</w:t>
      </w:r>
      <w:r w:rsidR="00ED011B">
        <w:rPr>
          <w:rFonts w:ascii="Times New Roman" w:eastAsia="Times New Roman" w:hAnsi="Times New Roman" w:cs="Times New Roman"/>
          <w:szCs w:val="28"/>
          <w:lang w:val="tg-Cyrl-TJ" w:eastAsia="ru-RU"/>
        </w:rPr>
        <w:t>-</w:t>
      </w:r>
      <w:r w:rsidRPr="007E53B0">
        <w:rPr>
          <w:rFonts w:ascii="Times New Roman" w:eastAsia="Times New Roman" w:hAnsi="Times New Roman" w:cs="Times New Roman"/>
          <w:szCs w:val="28"/>
          <w:lang w:val="tg-Cyrl-TJ" w:eastAsia="ru-RU"/>
        </w:rPr>
        <w:t>бенефитсиар, контрагент, мақсад, манбаи маблағ, таъиноти пардохт, давра</w:t>
      </w:r>
      <w:r w:rsidR="00ED011B">
        <w:rPr>
          <w:rFonts w:ascii="Times New Roman" w:eastAsia="Times New Roman" w:hAnsi="Times New Roman" w:cs="Times New Roman"/>
          <w:szCs w:val="28"/>
          <w:lang w:val="tg-Cyrl-TJ" w:eastAsia="ru-RU"/>
        </w:rPr>
        <w:t>и анҷом</w:t>
      </w:r>
      <w:r w:rsidR="00926A20">
        <w:rPr>
          <w:rFonts w:ascii="Times New Roman" w:eastAsia="Times New Roman" w:hAnsi="Times New Roman" w:cs="Times New Roman"/>
          <w:szCs w:val="28"/>
          <w:lang w:val="tg-Cyrl-TJ" w:eastAsia="ru-RU"/>
        </w:rPr>
        <w:t>диҳӣ</w:t>
      </w:r>
      <w:r w:rsidR="00ED011B">
        <w:rPr>
          <w:rFonts w:ascii="Times New Roman" w:eastAsia="Times New Roman" w:hAnsi="Times New Roman" w:cs="Times New Roman"/>
          <w:szCs w:val="28"/>
          <w:lang w:val="tg-Cyrl-TJ" w:eastAsia="ru-RU"/>
        </w:rPr>
        <w:t xml:space="preserve"> ё дигар аломатҳо</w:t>
      </w:r>
      <w:r w:rsidR="00FD1265">
        <w:rPr>
          <w:rFonts w:ascii="Times New Roman" w:eastAsia="Times New Roman" w:hAnsi="Times New Roman" w:cs="Times New Roman"/>
          <w:szCs w:val="28"/>
          <w:lang w:val="tg-Cyrl-TJ" w:eastAsia="ru-RU"/>
        </w:rPr>
        <w:t xml:space="preserve">и </w:t>
      </w:r>
      <w:r w:rsidR="00926A20">
        <w:rPr>
          <w:rFonts w:ascii="Times New Roman" w:eastAsia="Times New Roman" w:hAnsi="Times New Roman" w:cs="Times New Roman"/>
          <w:szCs w:val="28"/>
          <w:lang w:val="tg-Cyrl-TJ" w:eastAsia="ru-RU"/>
        </w:rPr>
        <w:t>мақсади</w:t>
      </w:r>
      <w:r w:rsidR="00FD1265">
        <w:rPr>
          <w:rFonts w:ascii="Times New Roman" w:eastAsia="Times New Roman" w:hAnsi="Times New Roman" w:cs="Times New Roman"/>
          <w:szCs w:val="28"/>
          <w:lang w:val="tg-Cyrl-TJ" w:eastAsia="ru-RU"/>
        </w:rPr>
        <w:t xml:space="preserve"> ягонаи </w:t>
      </w:r>
      <w:r w:rsidR="00FD1265" w:rsidRPr="007E53B0">
        <w:rPr>
          <w:rFonts w:ascii="Times New Roman" w:eastAsia="Times New Roman" w:hAnsi="Times New Roman" w:cs="Times New Roman"/>
          <w:szCs w:val="28"/>
          <w:lang w:val="tg-Cyrl-TJ" w:eastAsia="ru-RU"/>
        </w:rPr>
        <w:t>иқтисод</w:t>
      </w:r>
      <w:r w:rsidR="00FD1265">
        <w:rPr>
          <w:rFonts w:ascii="Times New Roman" w:eastAsia="Times New Roman" w:hAnsi="Times New Roman" w:cs="Times New Roman"/>
          <w:szCs w:val="28"/>
          <w:lang w:val="tg-Cyrl-TJ" w:eastAsia="ru-RU"/>
        </w:rPr>
        <w:t>иро доранд</w:t>
      </w:r>
      <w:r w:rsidRPr="007E53B0">
        <w:rPr>
          <w:rFonts w:ascii="Times New Roman" w:eastAsia="Times New Roman" w:hAnsi="Times New Roman" w:cs="Times New Roman"/>
          <w:szCs w:val="28"/>
          <w:lang w:val="tg-Cyrl-TJ" w:eastAsia="ru-RU"/>
        </w:rPr>
        <w:t>;</w:t>
      </w:r>
    </w:p>
    <w:p w14:paraId="0C724D13" w14:textId="2425B61D" w:rsidR="007E53B0" w:rsidRPr="007E53B0" w:rsidRDefault="007E53B0" w:rsidP="007E53B0">
      <w:pPr>
        <w:pStyle w:val="a3"/>
        <w:spacing w:before="0" w:beforeAutospacing="0" w:after="0" w:afterAutospacing="0" w:line="276" w:lineRule="auto"/>
        <w:ind w:right="49" w:firstLine="709"/>
        <w:jc w:val="both"/>
        <w:rPr>
          <w:rFonts w:ascii="Times New Roman" w:eastAsia="Times New Roman" w:hAnsi="Times New Roman" w:cs="Times New Roman"/>
          <w:szCs w:val="28"/>
          <w:lang w:val="tg-Cyrl-TJ" w:eastAsia="ru-RU"/>
        </w:rPr>
      </w:pPr>
      <w:r w:rsidRPr="007E53B0">
        <w:rPr>
          <w:rFonts w:ascii="Times New Roman" w:eastAsia="Times New Roman" w:hAnsi="Times New Roman" w:cs="Times New Roman"/>
          <w:szCs w:val="28"/>
          <w:lang w:val="tg-Cyrl-TJ" w:eastAsia="ru-RU"/>
        </w:rPr>
        <w:t xml:space="preserve">- </w:t>
      </w:r>
      <w:r w:rsidR="005E43F1">
        <w:rPr>
          <w:rFonts w:ascii="Times New Roman" w:eastAsia="Times New Roman" w:hAnsi="Times New Roman" w:cs="Times New Roman"/>
          <w:szCs w:val="28"/>
          <w:lang w:val="tg-Cyrl-TJ" w:eastAsia="ru-RU"/>
        </w:rPr>
        <w:t>ихтилол</w:t>
      </w:r>
      <w:r w:rsidRPr="007E53B0">
        <w:rPr>
          <w:rFonts w:ascii="Times New Roman" w:eastAsia="Times New Roman" w:hAnsi="Times New Roman" w:cs="Times New Roman"/>
          <w:szCs w:val="28"/>
          <w:lang w:val="tg-Cyrl-TJ" w:eastAsia="ru-RU"/>
        </w:rPr>
        <w:t xml:space="preserve">и техникӣ – </w:t>
      </w:r>
      <w:r w:rsidR="00860552" w:rsidRPr="007315E7">
        <w:rPr>
          <w:rFonts w:ascii="Times New Roman" w:eastAsia="Times New Roman" w:hAnsi="Times New Roman" w:cs="Times New Roman"/>
          <w:szCs w:val="28"/>
          <w:lang w:val="tg-Cyrl-TJ" w:eastAsia="ru-RU"/>
        </w:rPr>
        <w:t>ихтилоли</w:t>
      </w:r>
      <w:r w:rsidR="00860552" w:rsidRPr="007E53B0">
        <w:rPr>
          <w:rFonts w:ascii="Times New Roman" w:eastAsia="Times New Roman" w:hAnsi="Times New Roman" w:cs="Times New Roman"/>
          <w:szCs w:val="28"/>
          <w:lang w:val="tg-Cyrl-TJ" w:eastAsia="ru-RU"/>
        </w:rPr>
        <w:t xml:space="preserve"> </w:t>
      </w:r>
      <w:r w:rsidRPr="007E53B0">
        <w:rPr>
          <w:rFonts w:ascii="Times New Roman" w:eastAsia="Times New Roman" w:hAnsi="Times New Roman" w:cs="Times New Roman"/>
          <w:szCs w:val="28"/>
          <w:lang w:val="tg-Cyrl-TJ" w:eastAsia="ru-RU"/>
        </w:rPr>
        <w:t xml:space="preserve">тасдиқшудаи коршоямии низоми иттилоотии мақоми ваколатдор, низоми иттилоотии субъекти ҳисоботдиҳанда, </w:t>
      </w:r>
      <w:r w:rsidR="005E43F1">
        <w:rPr>
          <w:rFonts w:ascii="Times New Roman" w:eastAsia="Times New Roman" w:hAnsi="Times New Roman" w:cs="Times New Roman"/>
          <w:szCs w:val="28"/>
          <w:lang w:val="tg-Cyrl-TJ" w:eastAsia="ru-RU"/>
        </w:rPr>
        <w:t>роҳ</w:t>
      </w:r>
      <w:r w:rsidRPr="007E53B0">
        <w:rPr>
          <w:rFonts w:ascii="Times New Roman" w:eastAsia="Times New Roman" w:hAnsi="Times New Roman" w:cs="Times New Roman"/>
          <w:szCs w:val="28"/>
          <w:lang w:val="tg-Cyrl-TJ" w:eastAsia="ru-RU"/>
        </w:rPr>
        <w:t xml:space="preserve">ҳои алоқа, API, воситаҳои имзои электронӣ ё ҳифзи криптографӣ, ки ба </w:t>
      </w:r>
      <w:r w:rsidR="00FD1265">
        <w:rPr>
          <w:rFonts w:ascii="Times New Roman" w:eastAsia="Times New Roman" w:hAnsi="Times New Roman" w:cs="Times New Roman"/>
          <w:szCs w:val="28"/>
          <w:lang w:val="tg-Cyrl-TJ" w:eastAsia="ru-RU"/>
        </w:rPr>
        <w:t>ирсоли</w:t>
      </w:r>
      <w:r w:rsidRPr="007E53B0">
        <w:rPr>
          <w:rFonts w:ascii="Times New Roman" w:eastAsia="Times New Roman" w:hAnsi="Times New Roman" w:cs="Times New Roman"/>
          <w:szCs w:val="28"/>
          <w:lang w:val="tg-Cyrl-TJ" w:eastAsia="ru-RU"/>
        </w:rPr>
        <w:t xml:space="preserve"> саривақтии </w:t>
      </w:r>
      <w:r w:rsidR="00FD1265">
        <w:rPr>
          <w:rFonts w:ascii="Times New Roman" w:eastAsia="Times New Roman" w:hAnsi="Times New Roman" w:cs="Times New Roman"/>
          <w:szCs w:val="28"/>
          <w:lang w:val="tg-Cyrl-TJ" w:eastAsia="ru-RU"/>
        </w:rPr>
        <w:t>хабар</w:t>
      </w:r>
      <w:r w:rsidRPr="007E53B0">
        <w:rPr>
          <w:rFonts w:ascii="Times New Roman" w:eastAsia="Times New Roman" w:hAnsi="Times New Roman" w:cs="Times New Roman"/>
          <w:szCs w:val="28"/>
          <w:lang w:val="tg-Cyrl-TJ" w:eastAsia="ru-RU"/>
        </w:rPr>
        <w:t xml:space="preserve"> монеъ мегардад;</w:t>
      </w:r>
    </w:p>
    <w:p w14:paraId="3717C720" w14:textId="7925B554" w:rsidR="00552AEA" w:rsidRDefault="007E53B0" w:rsidP="007E53B0">
      <w:pPr>
        <w:pStyle w:val="a3"/>
        <w:spacing w:before="0" w:beforeAutospacing="0" w:after="0" w:afterAutospacing="0" w:line="276" w:lineRule="auto"/>
        <w:ind w:right="49" w:firstLine="709"/>
        <w:jc w:val="both"/>
        <w:rPr>
          <w:rFonts w:ascii="Times New Roman" w:eastAsia="Times New Roman" w:hAnsi="Times New Roman" w:cs="Times New Roman"/>
          <w:szCs w:val="28"/>
          <w:lang w:val="tg-Cyrl-TJ" w:eastAsia="ru-RU"/>
        </w:rPr>
      </w:pPr>
      <w:r w:rsidRPr="007E53B0">
        <w:rPr>
          <w:rFonts w:ascii="Times New Roman" w:eastAsia="Times New Roman" w:hAnsi="Times New Roman" w:cs="Times New Roman"/>
          <w:szCs w:val="28"/>
          <w:lang w:val="tg-Cyrl-TJ" w:eastAsia="ru-RU"/>
        </w:rPr>
        <w:t>- шахси масъул – корманди субъекти ҳисоботдиҳанда, ки барои ташкил</w:t>
      </w:r>
      <w:r w:rsidR="00FD1265">
        <w:rPr>
          <w:rFonts w:ascii="Times New Roman" w:eastAsia="Times New Roman" w:hAnsi="Times New Roman" w:cs="Times New Roman"/>
          <w:szCs w:val="28"/>
          <w:lang w:val="tg-Cyrl-TJ" w:eastAsia="ru-RU"/>
        </w:rPr>
        <w:t>и</w:t>
      </w:r>
      <w:r w:rsidRPr="007E53B0">
        <w:rPr>
          <w:rFonts w:ascii="Times New Roman" w:eastAsia="Times New Roman" w:hAnsi="Times New Roman" w:cs="Times New Roman"/>
          <w:szCs w:val="28"/>
          <w:lang w:val="tg-Cyrl-TJ" w:eastAsia="ru-RU"/>
        </w:rPr>
        <w:t xml:space="preserve"> назорати дохилӣ бо мақсади муқовимат ба қонунигардонӣ (расмикунонӣ)-и даромадҳои бо роҳи ҷиноят бадастовардашуда, маблағгузории терроризм ва маблағгузории паҳнкунии силоҳи қатли ом масъул</w:t>
      </w:r>
      <w:r w:rsidR="00FD1265">
        <w:rPr>
          <w:rFonts w:ascii="Times New Roman" w:eastAsia="Times New Roman" w:hAnsi="Times New Roman" w:cs="Times New Roman"/>
          <w:szCs w:val="28"/>
          <w:lang w:val="tg-Cyrl-TJ" w:eastAsia="ru-RU"/>
        </w:rPr>
        <w:t xml:space="preserve"> мебошад ё шахс</w:t>
      </w:r>
      <w:r w:rsidRPr="007E53B0">
        <w:rPr>
          <w:rFonts w:ascii="Times New Roman" w:eastAsia="Times New Roman" w:hAnsi="Times New Roman" w:cs="Times New Roman"/>
          <w:szCs w:val="28"/>
          <w:lang w:val="tg-Cyrl-TJ" w:eastAsia="ru-RU"/>
        </w:rPr>
        <w:t>и ӯро иваз</w:t>
      </w:r>
      <w:r w:rsidR="00FD1265">
        <w:rPr>
          <w:rFonts w:ascii="Times New Roman" w:eastAsia="Times New Roman" w:hAnsi="Times New Roman" w:cs="Times New Roman"/>
          <w:szCs w:val="28"/>
          <w:lang w:val="tg-Cyrl-TJ" w:eastAsia="ru-RU"/>
        </w:rPr>
        <w:t>кунанда</w:t>
      </w:r>
      <w:r w:rsidRPr="007E53B0">
        <w:rPr>
          <w:rFonts w:ascii="Times New Roman" w:eastAsia="Times New Roman" w:hAnsi="Times New Roman" w:cs="Times New Roman"/>
          <w:szCs w:val="28"/>
          <w:lang w:val="tg-Cyrl-TJ" w:eastAsia="ru-RU"/>
        </w:rPr>
        <w:t>.</w:t>
      </w:r>
    </w:p>
    <w:p w14:paraId="6E129C11" w14:textId="55C84954" w:rsidR="00166AE3" w:rsidRDefault="00166AE3" w:rsidP="00FD2677">
      <w:pPr>
        <w:pStyle w:val="a3"/>
        <w:tabs>
          <w:tab w:val="left" w:pos="851"/>
        </w:tabs>
        <w:spacing w:before="0" w:beforeAutospacing="0" w:after="0" w:afterAutospacing="0" w:line="276" w:lineRule="auto"/>
        <w:ind w:right="49" w:firstLine="709"/>
        <w:jc w:val="both"/>
        <w:rPr>
          <w:rFonts w:ascii="Times New Roman" w:eastAsia="Times New Roman" w:hAnsi="Times New Roman" w:cs="Times New Roman"/>
          <w:szCs w:val="28"/>
          <w:lang w:val="tg-Cyrl-TJ" w:eastAsia="ru-RU"/>
        </w:rPr>
      </w:pPr>
      <w:r w:rsidRPr="00166AE3">
        <w:rPr>
          <w:rFonts w:ascii="Times New Roman" w:eastAsia="Times New Roman" w:hAnsi="Times New Roman" w:cs="Times New Roman"/>
          <w:szCs w:val="28"/>
          <w:lang w:val="tg-Cyrl-TJ" w:eastAsia="ru-RU"/>
        </w:rPr>
        <w:t xml:space="preserve">3. </w:t>
      </w:r>
      <w:r>
        <w:rPr>
          <w:rFonts w:ascii="Times New Roman" w:eastAsia="Times New Roman" w:hAnsi="Times New Roman" w:cs="Times New Roman"/>
          <w:szCs w:val="28"/>
          <w:lang w:val="tg-Cyrl-TJ" w:eastAsia="ru-RU"/>
        </w:rPr>
        <w:t xml:space="preserve">Дастурамали мазкур ба таъмини шаффофияти амалиёти молиявӣ, ошкор </w:t>
      </w:r>
      <w:r w:rsidR="004A1604">
        <w:rPr>
          <w:rFonts w:ascii="Times New Roman" w:eastAsia="Times New Roman" w:hAnsi="Times New Roman" w:cs="Times New Roman"/>
          <w:szCs w:val="28"/>
          <w:lang w:val="tg-Cyrl-TJ" w:eastAsia="ru-RU"/>
        </w:rPr>
        <w:t>ва пешгирии</w:t>
      </w:r>
      <w:r>
        <w:rPr>
          <w:rFonts w:ascii="Times New Roman" w:eastAsia="Times New Roman" w:hAnsi="Times New Roman" w:cs="Times New Roman"/>
          <w:szCs w:val="28"/>
          <w:lang w:val="tg-Cyrl-TJ" w:eastAsia="ru-RU"/>
        </w:rPr>
        <w:t xml:space="preserve"> ҳолатҳои </w:t>
      </w:r>
      <w:r w:rsidRPr="006327B1">
        <w:rPr>
          <w:rFonts w:ascii="Times New Roman" w:eastAsia="Times New Roman" w:hAnsi="Times New Roman" w:cs="Times New Roman"/>
          <w:szCs w:val="28"/>
          <w:lang w:val="tg-Cyrl-TJ" w:eastAsia="ru-RU"/>
        </w:rPr>
        <w:t>қонунигардонӣ (расмикунонӣ)-и даромадҳои бо роҳи ҷиноят бадастоварда, маблағгузории терроризм ва маблағгузории паҳнкунии силоҳи қатли ом</w:t>
      </w:r>
      <w:r>
        <w:rPr>
          <w:rFonts w:ascii="Times New Roman" w:eastAsia="Times New Roman" w:hAnsi="Times New Roman" w:cs="Times New Roman"/>
          <w:szCs w:val="28"/>
          <w:lang w:val="tg-Cyrl-TJ" w:eastAsia="ru-RU"/>
        </w:rPr>
        <w:t xml:space="preserve"> мусоидат менамояд. </w:t>
      </w:r>
      <w:r w:rsidRPr="00166AE3">
        <w:rPr>
          <w:rFonts w:ascii="Times New Roman" w:eastAsia="Times New Roman" w:hAnsi="Times New Roman" w:cs="Times New Roman"/>
          <w:szCs w:val="28"/>
          <w:lang w:val="tg-Cyrl-TJ" w:eastAsia="ru-RU"/>
        </w:rPr>
        <w:t xml:space="preserve">Мақсадҳои Дастурамали мазкур таъмини саривақтии </w:t>
      </w:r>
      <w:r w:rsidR="005E43F1" w:rsidRPr="00166AE3">
        <w:rPr>
          <w:rFonts w:ascii="Times New Roman" w:eastAsia="Times New Roman" w:hAnsi="Times New Roman" w:cs="Times New Roman"/>
          <w:szCs w:val="28"/>
          <w:lang w:val="tg-Cyrl-TJ" w:eastAsia="ru-RU"/>
        </w:rPr>
        <w:t>воридшавии</w:t>
      </w:r>
      <w:r w:rsidR="005E43F1">
        <w:rPr>
          <w:rFonts w:ascii="Times New Roman" w:eastAsia="Times New Roman" w:hAnsi="Times New Roman" w:cs="Times New Roman"/>
          <w:szCs w:val="28"/>
          <w:lang w:val="tg-Cyrl-TJ" w:eastAsia="ru-RU"/>
        </w:rPr>
        <w:t xml:space="preserve"> </w:t>
      </w:r>
      <w:r>
        <w:rPr>
          <w:rFonts w:ascii="Times New Roman" w:eastAsia="Times New Roman" w:hAnsi="Times New Roman" w:cs="Times New Roman"/>
          <w:szCs w:val="28"/>
          <w:lang w:val="tg-Cyrl-TJ" w:eastAsia="ru-RU"/>
        </w:rPr>
        <w:t>иттилоот</w:t>
      </w:r>
      <w:r w:rsidRPr="00166AE3">
        <w:rPr>
          <w:rFonts w:ascii="Times New Roman" w:eastAsia="Times New Roman" w:hAnsi="Times New Roman" w:cs="Times New Roman"/>
          <w:szCs w:val="28"/>
          <w:lang w:val="tg-Cyrl-TJ" w:eastAsia="ru-RU"/>
        </w:rPr>
        <w:t xml:space="preserve"> </w:t>
      </w:r>
      <w:r>
        <w:rPr>
          <w:rFonts w:ascii="Times New Roman" w:eastAsia="Times New Roman" w:hAnsi="Times New Roman" w:cs="Times New Roman"/>
          <w:szCs w:val="28"/>
          <w:lang w:val="tg-Cyrl-TJ" w:eastAsia="ru-RU"/>
        </w:rPr>
        <w:t>оид ба амалиёти ҳатман назоратшаванда</w:t>
      </w:r>
      <w:r w:rsidR="005E43F1" w:rsidRPr="005E43F1">
        <w:rPr>
          <w:rFonts w:ascii="Times New Roman" w:eastAsia="Times New Roman" w:hAnsi="Times New Roman" w:cs="Times New Roman"/>
          <w:szCs w:val="28"/>
          <w:lang w:val="tg-Cyrl-TJ" w:eastAsia="ru-RU"/>
        </w:rPr>
        <w:t xml:space="preserve"> </w:t>
      </w:r>
      <w:r w:rsidR="005E43F1" w:rsidRPr="00166AE3">
        <w:rPr>
          <w:rFonts w:ascii="Times New Roman" w:eastAsia="Times New Roman" w:hAnsi="Times New Roman" w:cs="Times New Roman"/>
          <w:szCs w:val="28"/>
          <w:lang w:val="tg-Cyrl-TJ" w:eastAsia="ru-RU"/>
        </w:rPr>
        <w:t>ба мақоми ваколатдор</w:t>
      </w:r>
      <w:r w:rsidRPr="00166AE3">
        <w:rPr>
          <w:rFonts w:ascii="Times New Roman" w:eastAsia="Times New Roman" w:hAnsi="Times New Roman" w:cs="Times New Roman"/>
          <w:szCs w:val="28"/>
          <w:lang w:val="tg-Cyrl-TJ" w:eastAsia="ru-RU"/>
        </w:rPr>
        <w:t xml:space="preserve">, ягонасозии шакли </w:t>
      </w:r>
      <w:r>
        <w:rPr>
          <w:rFonts w:ascii="Times New Roman" w:eastAsia="Times New Roman" w:hAnsi="Times New Roman" w:cs="Times New Roman"/>
          <w:szCs w:val="28"/>
          <w:lang w:val="tg-Cyrl-TJ" w:eastAsia="ru-RU"/>
        </w:rPr>
        <w:t>хабар</w:t>
      </w:r>
      <w:r w:rsidRPr="00166AE3">
        <w:rPr>
          <w:rFonts w:ascii="Times New Roman" w:eastAsia="Times New Roman" w:hAnsi="Times New Roman" w:cs="Times New Roman"/>
          <w:szCs w:val="28"/>
          <w:lang w:val="tg-Cyrl-TJ" w:eastAsia="ru-RU"/>
        </w:rPr>
        <w:t xml:space="preserve">ҳо, инчунин баланд бардоштани сифати </w:t>
      </w:r>
      <w:r>
        <w:rPr>
          <w:rFonts w:ascii="Times New Roman" w:eastAsia="Times New Roman" w:hAnsi="Times New Roman" w:cs="Times New Roman"/>
          <w:szCs w:val="28"/>
          <w:lang w:val="tg-Cyrl-TJ" w:eastAsia="ru-RU"/>
        </w:rPr>
        <w:t>иттилоот</w:t>
      </w:r>
      <w:r w:rsidRPr="00166AE3">
        <w:rPr>
          <w:rFonts w:ascii="Times New Roman" w:eastAsia="Times New Roman" w:hAnsi="Times New Roman" w:cs="Times New Roman"/>
          <w:szCs w:val="28"/>
          <w:lang w:val="tg-Cyrl-TJ" w:eastAsia="ru-RU"/>
        </w:rPr>
        <w:t>е</w:t>
      </w:r>
      <w:r w:rsidR="00860552">
        <w:rPr>
          <w:rFonts w:ascii="Times New Roman" w:eastAsia="Times New Roman" w:hAnsi="Times New Roman" w:cs="Times New Roman"/>
          <w:szCs w:val="28"/>
          <w:lang w:val="tg-Cyrl-TJ" w:eastAsia="ru-RU"/>
        </w:rPr>
        <w:t xml:space="preserve"> мебошад</w:t>
      </w:r>
      <w:r w:rsidRPr="00166AE3">
        <w:rPr>
          <w:rFonts w:ascii="Times New Roman" w:eastAsia="Times New Roman" w:hAnsi="Times New Roman" w:cs="Times New Roman"/>
          <w:szCs w:val="28"/>
          <w:lang w:val="tg-Cyrl-TJ" w:eastAsia="ru-RU"/>
        </w:rPr>
        <w:t>, ки барои таҳлили стратегӣ ва амалиётӣ истифода мешаванд.</w:t>
      </w:r>
    </w:p>
    <w:p w14:paraId="6D4CBA33" w14:textId="7FB210B3" w:rsidR="00166AE3" w:rsidRPr="00166AE3" w:rsidRDefault="00166AE3" w:rsidP="00166AE3">
      <w:pPr>
        <w:pStyle w:val="a3"/>
        <w:tabs>
          <w:tab w:val="left" w:pos="851"/>
        </w:tabs>
        <w:spacing w:before="0" w:beforeAutospacing="0" w:after="0" w:afterAutospacing="0" w:line="276" w:lineRule="auto"/>
        <w:ind w:right="49" w:firstLine="709"/>
        <w:jc w:val="both"/>
        <w:rPr>
          <w:rFonts w:ascii="Times New Roman" w:eastAsia="Times New Roman" w:hAnsi="Times New Roman" w:cs="Times New Roman"/>
          <w:szCs w:val="28"/>
          <w:lang w:val="tg-Cyrl-TJ" w:eastAsia="ru-RU"/>
        </w:rPr>
      </w:pPr>
      <w:r w:rsidRPr="00166AE3">
        <w:rPr>
          <w:rFonts w:ascii="Times New Roman" w:eastAsia="Times New Roman" w:hAnsi="Times New Roman" w:cs="Times New Roman"/>
          <w:szCs w:val="28"/>
          <w:lang w:val="tg-Cyrl-TJ" w:eastAsia="ru-RU"/>
        </w:rPr>
        <w:t xml:space="preserve">4. Субъекти ҳисоботдиҳанда ошкор намудани амалиёти </w:t>
      </w:r>
      <w:r w:rsidR="005E43F1">
        <w:rPr>
          <w:rFonts w:ascii="Times New Roman" w:eastAsia="Times New Roman" w:hAnsi="Times New Roman" w:cs="Times New Roman"/>
          <w:szCs w:val="28"/>
          <w:lang w:val="tg-Cyrl-TJ" w:eastAsia="ru-RU"/>
        </w:rPr>
        <w:t>ҳ</w:t>
      </w:r>
      <w:r>
        <w:rPr>
          <w:rFonts w:ascii="Times New Roman" w:eastAsia="Times New Roman" w:hAnsi="Times New Roman" w:cs="Times New Roman"/>
          <w:szCs w:val="28"/>
          <w:lang w:val="tg-Cyrl-TJ" w:eastAsia="ru-RU"/>
        </w:rPr>
        <w:t>атман назоратшаванда</w:t>
      </w:r>
      <w:r w:rsidRPr="00166AE3">
        <w:rPr>
          <w:rFonts w:ascii="Times New Roman" w:eastAsia="Times New Roman" w:hAnsi="Times New Roman" w:cs="Times New Roman"/>
          <w:szCs w:val="28"/>
          <w:lang w:val="tg-Cyrl-TJ" w:eastAsia="ru-RU"/>
        </w:rPr>
        <w:t>ро новобаста аз он, ки амалиёти дахлдор шубҳанок эътироф шудааст ё не</w:t>
      </w:r>
      <w:r w:rsidR="004A724D">
        <w:rPr>
          <w:rFonts w:ascii="Times New Roman" w:eastAsia="Times New Roman" w:hAnsi="Times New Roman" w:cs="Times New Roman"/>
          <w:szCs w:val="28"/>
          <w:lang w:val="tg-Cyrl-TJ" w:eastAsia="ru-RU"/>
        </w:rPr>
        <w:t>,</w:t>
      </w:r>
      <w:r w:rsidR="004A724D" w:rsidRPr="004A724D">
        <w:rPr>
          <w:rFonts w:ascii="Times New Roman" w:eastAsia="Times New Roman" w:hAnsi="Times New Roman" w:cs="Times New Roman"/>
          <w:szCs w:val="28"/>
          <w:lang w:val="tg-Cyrl-TJ" w:eastAsia="ru-RU"/>
        </w:rPr>
        <w:t xml:space="preserve"> </w:t>
      </w:r>
      <w:r w:rsidR="004A724D" w:rsidRPr="00166AE3">
        <w:rPr>
          <w:rFonts w:ascii="Times New Roman" w:eastAsia="Times New Roman" w:hAnsi="Times New Roman" w:cs="Times New Roman"/>
          <w:szCs w:val="28"/>
          <w:lang w:val="tg-Cyrl-TJ" w:eastAsia="ru-RU"/>
        </w:rPr>
        <w:t>таъмин менамояд</w:t>
      </w:r>
      <w:r w:rsidRPr="00166AE3">
        <w:rPr>
          <w:rFonts w:ascii="Times New Roman" w:eastAsia="Times New Roman" w:hAnsi="Times New Roman" w:cs="Times New Roman"/>
          <w:szCs w:val="28"/>
          <w:lang w:val="tg-Cyrl-TJ" w:eastAsia="ru-RU"/>
        </w:rPr>
        <w:t xml:space="preserve">. Ҳангоми мавҷуд будани аломатҳои шубҳанок субъекти ҳисоботдиҳанда ҳамзамон дар бораи амалиёти шубҳанок бо тартиби муқаррарнамудаи Қонун ва санадҳои меъёрии ҳуқуқии мақоми ваколатдор </w:t>
      </w:r>
      <w:r w:rsidR="004A724D">
        <w:rPr>
          <w:rFonts w:ascii="Times New Roman" w:eastAsia="Times New Roman" w:hAnsi="Times New Roman" w:cs="Times New Roman"/>
          <w:szCs w:val="28"/>
          <w:lang w:val="tg-Cyrl-TJ" w:eastAsia="ru-RU"/>
        </w:rPr>
        <w:t>хабарнома ирсол менамояд</w:t>
      </w:r>
      <w:r w:rsidRPr="00166AE3">
        <w:rPr>
          <w:rFonts w:ascii="Times New Roman" w:eastAsia="Times New Roman" w:hAnsi="Times New Roman" w:cs="Times New Roman"/>
          <w:szCs w:val="28"/>
          <w:lang w:val="tg-Cyrl-TJ" w:eastAsia="ru-RU"/>
        </w:rPr>
        <w:t>.</w:t>
      </w:r>
    </w:p>
    <w:p w14:paraId="08FB10B4" w14:textId="255E81BE" w:rsidR="00166AE3" w:rsidRDefault="00166AE3" w:rsidP="00166AE3">
      <w:pPr>
        <w:pStyle w:val="a3"/>
        <w:tabs>
          <w:tab w:val="left" w:pos="851"/>
        </w:tabs>
        <w:spacing w:before="0" w:beforeAutospacing="0" w:after="0" w:afterAutospacing="0" w:line="276" w:lineRule="auto"/>
        <w:ind w:right="49" w:firstLine="709"/>
        <w:jc w:val="both"/>
        <w:rPr>
          <w:rFonts w:ascii="Times New Roman" w:eastAsia="Times New Roman" w:hAnsi="Times New Roman" w:cs="Times New Roman"/>
          <w:szCs w:val="28"/>
          <w:lang w:val="tg-Cyrl-TJ" w:eastAsia="ru-RU"/>
        </w:rPr>
      </w:pPr>
      <w:r w:rsidRPr="00166AE3">
        <w:rPr>
          <w:rFonts w:ascii="Times New Roman" w:eastAsia="Times New Roman" w:hAnsi="Times New Roman" w:cs="Times New Roman"/>
          <w:szCs w:val="28"/>
          <w:lang w:val="tg-Cyrl-TJ" w:eastAsia="ru-RU"/>
        </w:rPr>
        <w:t xml:space="preserve">5. Амалиёт </w:t>
      </w:r>
      <w:r w:rsidR="004A724D">
        <w:rPr>
          <w:rFonts w:ascii="Times New Roman" w:eastAsia="Times New Roman" w:hAnsi="Times New Roman" w:cs="Times New Roman"/>
          <w:szCs w:val="28"/>
          <w:lang w:val="tg-Cyrl-TJ" w:eastAsia="ru-RU"/>
        </w:rPr>
        <w:t>новобаста аз он, ки ба якчанд амалиёти бо ҳам алоқаманд</w:t>
      </w:r>
      <w:r w:rsidRPr="00166AE3">
        <w:rPr>
          <w:rFonts w:ascii="Times New Roman" w:eastAsia="Times New Roman" w:hAnsi="Times New Roman" w:cs="Times New Roman"/>
          <w:szCs w:val="28"/>
          <w:lang w:val="tg-Cyrl-TJ" w:eastAsia="ru-RU"/>
        </w:rPr>
        <w:t xml:space="preserve"> тақсим </w:t>
      </w:r>
      <w:r w:rsidR="004A724D">
        <w:rPr>
          <w:rFonts w:ascii="Times New Roman" w:eastAsia="Times New Roman" w:hAnsi="Times New Roman" w:cs="Times New Roman"/>
          <w:szCs w:val="28"/>
          <w:lang w:val="tg-Cyrl-TJ" w:eastAsia="ru-RU"/>
        </w:rPr>
        <w:t>карда шудааст</w:t>
      </w:r>
      <w:r w:rsidRPr="00166AE3">
        <w:rPr>
          <w:rFonts w:ascii="Times New Roman" w:eastAsia="Times New Roman" w:hAnsi="Times New Roman" w:cs="Times New Roman"/>
          <w:szCs w:val="28"/>
          <w:lang w:val="tg-Cyrl-TJ" w:eastAsia="ru-RU"/>
        </w:rPr>
        <w:t>, тавассути якчанд суратҳисоб, ҳамёнҳои электронӣ, филиа</w:t>
      </w:r>
      <w:r w:rsidR="004A724D">
        <w:rPr>
          <w:rFonts w:ascii="Times New Roman" w:eastAsia="Times New Roman" w:hAnsi="Times New Roman" w:cs="Times New Roman"/>
          <w:szCs w:val="28"/>
          <w:lang w:val="tg-Cyrl-TJ" w:eastAsia="ru-RU"/>
        </w:rPr>
        <w:t xml:space="preserve">лҳо, воситаҳои пардохт ё бо истифода аз </w:t>
      </w:r>
      <w:r w:rsidRPr="00166AE3">
        <w:rPr>
          <w:rFonts w:ascii="Times New Roman" w:eastAsia="Times New Roman" w:hAnsi="Times New Roman" w:cs="Times New Roman"/>
          <w:szCs w:val="28"/>
          <w:lang w:val="tg-Cyrl-TJ" w:eastAsia="ru-RU"/>
        </w:rPr>
        <w:t xml:space="preserve">агентҳо, намояндагон ё </w:t>
      </w:r>
      <w:r w:rsidR="004A724D" w:rsidRPr="00166AE3">
        <w:rPr>
          <w:rFonts w:ascii="Times New Roman" w:eastAsia="Times New Roman" w:hAnsi="Times New Roman" w:cs="Times New Roman"/>
          <w:szCs w:val="28"/>
          <w:lang w:val="tg-Cyrl-TJ" w:eastAsia="ru-RU"/>
        </w:rPr>
        <w:t xml:space="preserve">дигар </w:t>
      </w:r>
      <w:r w:rsidRPr="00166AE3">
        <w:rPr>
          <w:rFonts w:ascii="Times New Roman" w:eastAsia="Times New Roman" w:hAnsi="Times New Roman" w:cs="Times New Roman"/>
          <w:szCs w:val="28"/>
          <w:lang w:val="tg-Cyrl-TJ" w:eastAsia="ru-RU"/>
        </w:rPr>
        <w:lastRenderedPageBreak/>
        <w:t>миёнаравон</w:t>
      </w:r>
      <w:r w:rsidR="004A724D">
        <w:rPr>
          <w:rFonts w:ascii="Times New Roman" w:eastAsia="Times New Roman" w:hAnsi="Times New Roman" w:cs="Times New Roman"/>
          <w:szCs w:val="28"/>
          <w:lang w:val="tg-Cyrl-TJ" w:eastAsia="ru-RU"/>
        </w:rPr>
        <w:t xml:space="preserve"> анҷом дода мешавад,</w:t>
      </w:r>
      <w:r w:rsidRPr="00166AE3">
        <w:rPr>
          <w:rFonts w:ascii="Times New Roman" w:eastAsia="Times New Roman" w:hAnsi="Times New Roman" w:cs="Times New Roman"/>
          <w:szCs w:val="28"/>
          <w:lang w:val="tg-Cyrl-TJ" w:eastAsia="ru-RU"/>
        </w:rPr>
        <w:t xml:space="preserve"> </w:t>
      </w:r>
      <w:r w:rsidR="004A724D">
        <w:rPr>
          <w:rFonts w:ascii="Times New Roman" w:eastAsia="Times New Roman" w:hAnsi="Times New Roman" w:cs="Times New Roman"/>
          <w:szCs w:val="28"/>
          <w:lang w:val="tg-Cyrl-TJ" w:eastAsia="ru-RU"/>
        </w:rPr>
        <w:t>таҳти назорати ҳатмӣ қарор мегирад, агар</w:t>
      </w:r>
      <w:r w:rsidR="006435DA">
        <w:rPr>
          <w:rFonts w:ascii="Times New Roman" w:eastAsia="Times New Roman" w:hAnsi="Times New Roman" w:cs="Times New Roman"/>
          <w:szCs w:val="28"/>
          <w:lang w:val="tg-Cyrl-TJ" w:eastAsia="ru-RU"/>
        </w:rPr>
        <w:t xml:space="preserve"> чунин амалиётҳо </w:t>
      </w:r>
      <w:r w:rsidRPr="00166AE3">
        <w:rPr>
          <w:rFonts w:ascii="Times New Roman" w:eastAsia="Times New Roman" w:hAnsi="Times New Roman" w:cs="Times New Roman"/>
          <w:szCs w:val="28"/>
          <w:lang w:val="tg-Cyrl-TJ" w:eastAsia="ru-RU"/>
        </w:rPr>
        <w:t xml:space="preserve"> </w:t>
      </w:r>
      <w:r w:rsidR="006435DA">
        <w:rPr>
          <w:rFonts w:ascii="Times New Roman" w:eastAsia="Times New Roman" w:hAnsi="Times New Roman" w:cs="Times New Roman"/>
          <w:szCs w:val="28"/>
          <w:lang w:val="tg-Cyrl-TJ" w:eastAsia="ru-RU"/>
        </w:rPr>
        <w:t>ба мавҷуд будани ма</w:t>
      </w:r>
      <w:r w:rsidR="005E43F1">
        <w:rPr>
          <w:rFonts w:ascii="Times New Roman" w:eastAsia="Times New Roman" w:hAnsi="Times New Roman" w:cs="Times New Roman"/>
          <w:szCs w:val="28"/>
          <w:lang w:val="tg-Cyrl-TJ" w:eastAsia="ru-RU"/>
        </w:rPr>
        <w:t>қсад</w:t>
      </w:r>
      <w:r w:rsidR="006435DA">
        <w:rPr>
          <w:rFonts w:ascii="Times New Roman" w:eastAsia="Times New Roman" w:hAnsi="Times New Roman" w:cs="Times New Roman"/>
          <w:szCs w:val="28"/>
          <w:lang w:val="tg-Cyrl-TJ" w:eastAsia="ru-RU"/>
        </w:rPr>
        <w:t xml:space="preserve">и ягонаи </w:t>
      </w:r>
      <w:r w:rsidRPr="00166AE3">
        <w:rPr>
          <w:rFonts w:ascii="Times New Roman" w:eastAsia="Times New Roman" w:hAnsi="Times New Roman" w:cs="Times New Roman"/>
          <w:szCs w:val="28"/>
          <w:lang w:val="tg-Cyrl-TJ" w:eastAsia="ru-RU"/>
        </w:rPr>
        <w:t>иқтисодии амалиёт ишора намояд.</w:t>
      </w:r>
    </w:p>
    <w:p w14:paraId="5496B0B1" w14:textId="37846C67" w:rsidR="00301309" w:rsidRDefault="00301309" w:rsidP="00EC3919">
      <w:pPr>
        <w:pStyle w:val="a3"/>
        <w:spacing w:before="240" w:beforeAutospacing="0" w:after="240" w:afterAutospacing="0" w:line="276" w:lineRule="auto"/>
        <w:ind w:right="49"/>
        <w:jc w:val="center"/>
        <w:rPr>
          <w:rFonts w:ascii="Times New Roman" w:hAnsi="Times New Roman" w:cs="Times New Roman"/>
          <w:szCs w:val="28"/>
          <w:lang w:val="tg-Cyrl-TJ"/>
        </w:rPr>
      </w:pPr>
      <w:r w:rsidRPr="006327B1">
        <w:rPr>
          <w:rFonts w:ascii="Times New Roman" w:hAnsi="Times New Roman" w:cs="Times New Roman"/>
          <w:szCs w:val="28"/>
          <w:lang w:val="tg-Cyrl-TJ"/>
        </w:rPr>
        <w:t xml:space="preserve">2. </w:t>
      </w:r>
      <w:r w:rsidR="00EC3919">
        <w:rPr>
          <w:rFonts w:ascii="Times New Roman" w:hAnsi="Times New Roman" w:cs="Times New Roman"/>
          <w:szCs w:val="28"/>
          <w:lang w:val="tg-Cyrl-TJ"/>
        </w:rPr>
        <w:t xml:space="preserve">НАМУДҲОИ </w:t>
      </w:r>
      <w:r w:rsidR="00EC3919" w:rsidRPr="006435DA">
        <w:rPr>
          <w:rFonts w:ascii="Times New Roman" w:hAnsi="Times New Roman" w:cs="Times New Roman"/>
        </w:rPr>
        <w:t>АМАЛИЁТИ</w:t>
      </w:r>
      <w:r w:rsidR="00EC3919">
        <w:rPr>
          <w:rFonts w:ascii="Times New Roman" w:hAnsi="Times New Roman" w:cs="Times New Roman"/>
          <w:szCs w:val="28"/>
          <w:lang w:val="tg-Cyrl-TJ"/>
        </w:rPr>
        <w:t xml:space="preserve"> ҲАТМАН НАЗОРАТШАВАНДА</w:t>
      </w:r>
    </w:p>
    <w:p w14:paraId="3195277F" w14:textId="6D37A686" w:rsidR="006435DA" w:rsidRPr="006435DA" w:rsidRDefault="006435DA" w:rsidP="006435DA">
      <w:pPr>
        <w:pStyle w:val="a3"/>
        <w:tabs>
          <w:tab w:val="left" w:pos="851"/>
        </w:tabs>
        <w:spacing w:before="0" w:beforeAutospacing="0" w:after="0" w:afterAutospacing="0" w:line="276" w:lineRule="auto"/>
        <w:ind w:right="49" w:firstLine="709"/>
        <w:jc w:val="both"/>
        <w:rPr>
          <w:rFonts w:ascii="Times New Roman" w:eastAsia="Times New Roman" w:hAnsi="Times New Roman" w:cs="Times New Roman"/>
          <w:szCs w:val="28"/>
          <w:lang w:val="tg-Cyrl-TJ" w:eastAsia="ru-RU"/>
        </w:rPr>
      </w:pPr>
      <w:r w:rsidRPr="006435DA">
        <w:rPr>
          <w:rFonts w:ascii="Times New Roman" w:eastAsia="Times New Roman" w:hAnsi="Times New Roman" w:cs="Times New Roman"/>
          <w:szCs w:val="28"/>
          <w:lang w:val="tg-Cyrl-TJ" w:eastAsia="ru-RU"/>
        </w:rPr>
        <w:t xml:space="preserve">6. Амалиёт бо маблағҳои пулӣ ё молу мулки </w:t>
      </w:r>
      <w:r w:rsidRPr="006435DA">
        <w:rPr>
          <w:rFonts w:ascii="Times New Roman" w:hAnsi="Times New Roman" w:cs="Times New Roman"/>
        </w:rPr>
        <w:t>дигар</w:t>
      </w:r>
      <w:r w:rsidRPr="006435DA">
        <w:rPr>
          <w:rFonts w:ascii="Times New Roman" w:eastAsia="Times New Roman" w:hAnsi="Times New Roman" w:cs="Times New Roman"/>
          <w:szCs w:val="28"/>
          <w:lang w:val="tg-Cyrl-TJ" w:eastAsia="ru-RU"/>
        </w:rPr>
        <w:t xml:space="preserve"> таҳти назорати ҳатмӣ қарор мегирад, </w:t>
      </w:r>
      <w:r w:rsidRPr="006435DA">
        <w:rPr>
          <w:rFonts w:ascii="Times New Roman" w:hAnsi="Times New Roman" w:cs="Times New Roman"/>
        </w:rPr>
        <w:t>агар</w:t>
      </w:r>
      <w:r w:rsidRPr="006435DA">
        <w:rPr>
          <w:rFonts w:ascii="Times New Roman" w:eastAsia="Times New Roman" w:hAnsi="Times New Roman" w:cs="Times New Roman"/>
          <w:szCs w:val="28"/>
          <w:lang w:val="tg-Cyrl-TJ" w:eastAsia="ru-RU"/>
        </w:rPr>
        <w:t xml:space="preserve"> он аз </w:t>
      </w:r>
      <w:r w:rsidRPr="006435DA">
        <w:rPr>
          <w:rFonts w:ascii="Times New Roman" w:hAnsi="Times New Roman" w:cs="Times New Roman"/>
        </w:rPr>
        <w:t>рӯйи</w:t>
      </w:r>
      <w:r w:rsidRPr="006435DA">
        <w:rPr>
          <w:rFonts w:ascii="Times New Roman" w:eastAsia="Times New Roman" w:hAnsi="Times New Roman" w:cs="Times New Roman"/>
          <w:szCs w:val="28"/>
          <w:lang w:val="tg-Cyrl-TJ" w:eastAsia="ru-RU"/>
        </w:rPr>
        <w:t xml:space="preserve"> </w:t>
      </w:r>
      <w:r w:rsidRPr="006435DA">
        <w:rPr>
          <w:rFonts w:ascii="Times New Roman" w:hAnsi="Times New Roman" w:cs="Times New Roman"/>
        </w:rPr>
        <w:t>хусусият</w:t>
      </w:r>
      <w:r w:rsidRPr="006435DA">
        <w:rPr>
          <w:rFonts w:ascii="Times New Roman" w:eastAsia="Times New Roman" w:hAnsi="Times New Roman" w:cs="Times New Roman"/>
          <w:szCs w:val="28"/>
          <w:lang w:val="tg-Cyrl-TJ" w:eastAsia="ru-RU"/>
        </w:rPr>
        <w:t xml:space="preserve">, маблағ, </w:t>
      </w:r>
      <w:r w:rsidRPr="006435DA">
        <w:rPr>
          <w:rFonts w:ascii="Times New Roman" w:hAnsi="Times New Roman" w:cs="Times New Roman"/>
        </w:rPr>
        <w:t>тарзи</w:t>
      </w:r>
      <w:r w:rsidRPr="006435DA">
        <w:rPr>
          <w:rFonts w:ascii="Times New Roman" w:eastAsia="Times New Roman" w:hAnsi="Times New Roman" w:cs="Times New Roman"/>
          <w:szCs w:val="28"/>
          <w:lang w:val="tg-Cyrl-TJ" w:eastAsia="ru-RU"/>
        </w:rPr>
        <w:t xml:space="preserve"> анҷом</w:t>
      </w:r>
      <w:r>
        <w:rPr>
          <w:rFonts w:ascii="Times New Roman" w:eastAsia="Times New Roman" w:hAnsi="Times New Roman" w:cs="Times New Roman"/>
          <w:szCs w:val="28"/>
          <w:lang w:val="tg-Cyrl-TJ" w:eastAsia="ru-RU"/>
        </w:rPr>
        <w:t>диҳӣ ё иштирокдорон</w:t>
      </w:r>
      <w:r w:rsidRPr="006435DA">
        <w:rPr>
          <w:rFonts w:ascii="Times New Roman" w:eastAsia="Times New Roman" w:hAnsi="Times New Roman" w:cs="Times New Roman"/>
          <w:szCs w:val="28"/>
          <w:lang w:val="tg-Cyrl-TJ" w:eastAsia="ru-RU"/>
        </w:rPr>
        <w:t xml:space="preserve"> ба яке аз намудҳои аҳд ва амалиёти дар замимаи 1  Дастурамали мазкур пешбинишуда </w:t>
      </w:r>
      <w:r w:rsidR="00860552">
        <w:rPr>
          <w:rFonts w:ascii="Times New Roman" w:eastAsia="Times New Roman" w:hAnsi="Times New Roman" w:cs="Times New Roman"/>
          <w:szCs w:val="28"/>
          <w:lang w:val="tg-Cyrl-TJ" w:eastAsia="ru-RU"/>
        </w:rPr>
        <w:t>таалуқ дошта бошад</w:t>
      </w:r>
      <w:r w:rsidRPr="006435DA">
        <w:rPr>
          <w:rFonts w:ascii="Times New Roman" w:eastAsia="Times New Roman" w:hAnsi="Times New Roman" w:cs="Times New Roman"/>
          <w:szCs w:val="28"/>
          <w:lang w:val="tg-Cyrl-TJ" w:eastAsia="ru-RU"/>
        </w:rPr>
        <w:t>.</w:t>
      </w:r>
    </w:p>
    <w:p w14:paraId="4218F9F2" w14:textId="53210A14" w:rsidR="006435DA" w:rsidRPr="006435DA" w:rsidRDefault="006435DA" w:rsidP="006435DA">
      <w:pPr>
        <w:pStyle w:val="a3"/>
        <w:tabs>
          <w:tab w:val="left" w:pos="851"/>
        </w:tabs>
        <w:spacing w:before="0" w:beforeAutospacing="0" w:after="0" w:afterAutospacing="0" w:line="276" w:lineRule="auto"/>
        <w:ind w:right="49" w:firstLine="709"/>
        <w:jc w:val="both"/>
        <w:rPr>
          <w:rFonts w:ascii="Times New Roman" w:eastAsia="Times New Roman" w:hAnsi="Times New Roman" w:cs="Times New Roman"/>
          <w:szCs w:val="28"/>
          <w:lang w:val="tg-Cyrl-TJ" w:eastAsia="ru-RU"/>
        </w:rPr>
      </w:pPr>
      <w:r w:rsidRPr="006435DA">
        <w:rPr>
          <w:rFonts w:ascii="Times New Roman" w:eastAsia="Times New Roman" w:hAnsi="Times New Roman" w:cs="Times New Roman"/>
          <w:szCs w:val="28"/>
          <w:lang w:val="tg-Cyrl-TJ" w:eastAsia="ru-RU"/>
        </w:rPr>
        <w:t xml:space="preserve">7. Ҳангоми муайян намудани </w:t>
      </w:r>
      <w:r>
        <w:rPr>
          <w:rFonts w:ascii="Times New Roman" w:eastAsia="Times New Roman" w:hAnsi="Times New Roman" w:cs="Times New Roman"/>
          <w:szCs w:val="28"/>
          <w:lang w:val="tg-Cyrl-TJ" w:eastAsia="ru-RU"/>
        </w:rPr>
        <w:t xml:space="preserve">меъёри </w:t>
      </w:r>
      <w:r w:rsidR="00860552">
        <w:rPr>
          <w:rFonts w:ascii="Times New Roman" w:eastAsia="Times New Roman" w:hAnsi="Times New Roman" w:cs="Times New Roman"/>
          <w:szCs w:val="28"/>
          <w:lang w:val="tg-Cyrl-TJ" w:eastAsia="ru-RU"/>
        </w:rPr>
        <w:t xml:space="preserve">ҳаддӣ </w:t>
      </w:r>
      <w:r>
        <w:rPr>
          <w:rFonts w:ascii="Times New Roman" w:eastAsia="Times New Roman" w:hAnsi="Times New Roman" w:cs="Times New Roman"/>
          <w:szCs w:val="28"/>
          <w:lang w:val="tg-Cyrl-TJ" w:eastAsia="ru-RU"/>
        </w:rPr>
        <w:t>маблағи амалиёт</w:t>
      </w:r>
      <w:r w:rsidRPr="006435DA">
        <w:rPr>
          <w:rFonts w:ascii="Times New Roman" w:eastAsia="Times New Roman" w:hAnsi="Times New Roman" w:cs="Times New Roman"/>
          <w:szCs w:val="28"/>
          <w:lang w:val="tg-Cyrl-TJ" w:eastAsia="ru-RU"/>
        </w:rPr>
        <w:t xml:space="preserve"> бо асъори хориҷӣ аз рӯйи қурби расмии Бонки миллии Тоҷикистон дар санаи анҷоми амалиёт </w:t>
      </w:r>
      <w:r w:rsidR="00860552">
        <w:rPr>
          <w:rFonts w:ascii="Times New Roman" w:eastAsia="Times New Roman" w:hAnsi="Times New Roman" w:cs="Times New Roman"/>
          <w:szCs w:val="28"/>
          <w:lang w:val="tg-Cyrl-TJ" w:eastAsia="ru-RU"/>
        </w:rPr>
        <w:t xml:space="preserve">бо </w:t>
      </w:r>
      <w:r w:rsidR="00860552" w:rsidRPr="00860552">
        <w:rPr>
          <w:rFonts w:ascii="Times New Roman" w:eastAsia="Times New Roman" w:hAnsi="Times New Roman" w:cs="Times New Roman"/>
          <w:szCs w:val="28"/>
          <w:lang w:val="tg-Cyrl-TJ" w:eastAsia="ru-RU"/>
        </w:rPr>
        <w:t xml:space="preserve">пули миллӣ </w:t>
      </w:r>
      <w:r w:rsidRPr="006435DA">
        <w:rPr>
          <w:rFonts w:ascii="Times New Roman" w:eastAsia="Times New Roman" w:hAnsi="Times New Roman" w:cs="Times New Roman"/>
          <w:szCs w:val="28"/>
          <w:lang w:val="tg-Cyrl-TJ" w:eastAsia="ru-RU"/>
        </w:rPr>
        <w:t>ҳисоб карда мешавад.</w:t>
      </w:r>
    </w:p>
    <w:p w14:paraId="53398557" w14:textId="31993B52" w:rsidR="006435DA" w:rsidRPr="006435DA" w:rsidRDefault="006435DA" w:rsidP="006435DA">
      <w:pPr>
        <w:pStyle w:val="a3"/>
        <w:tabs>
          <w:tab w:val="left" w:pos="851"/>
        </w:tabs>
        <w:spacing w:before="0" w:beforeAutospacing="0" w:after="0" w:afterAutospacing="0" w:line="276" w:lineRule="auto"/>
        <w:ind w:right="49" w:firstLine="709"/>
        <w:jc w:val="both"/>
        <w:rPr>
          <w:rFonts w:ascii="Times New Roman" w:eastAsia="Times New Roman" w:hAnsi="Times New Roman" w:cs="Times New Roman"/>
          <w:szCs w:val="28"/>
          <w:lang w:val="tg-Cyrl-TJ" w:eastAsia="ru-RU"/>
        </w:rPr>
      </w:pPr>
      <w:r w:rsidRPr="006435DA">
        <w:rPr>
          <w:rFonts w:ascii="Times New Roman" w:eastAsia="Times New Roman" w:hAnsi="Times New Roman" w:cs="Times New Roman"/>
          <w:szCs w:val="28"/>
          <w:lang w:val="tg-Cyrl-TJ" w:eastAsia="ru-RU"/>
        </w:rPr>
        <w:t xml:space="preserve">8. Барои ҳар як амалиёти </w:t>
      </w:r>
      <w:r w:rsidR="00B868D1">
        <w:rPr>
          <w:rFonts w:ascii="Times New Roman" w:eastAsia="Times New Roman" w:hAnsi="Times New Roman" w:cs="Times New Roman"/>
          <w:szCs w:val="28"/>
          <w:lang w:val="tg-Cyrl-TJ" w:eastAsia="ru-RU"/>
        </w:rPr>
        <w:t>ҳатман назоратшаванда</w:t>
      </w:r>
      <w:r w:rsidRPr="006435DA">
        <w:rPr>
          <w:rFonts w:ascii="Times New Roman" w:eastAsia="Times New Roman" w:hAnsi="Times New Roman" w:cs="Times New Roman"/>
          <w:szCs w:val="28"/>
          <w:lang w:val="tg-Cyrl-TJ" w:eastAsia="ru-RU"/>
        </w:rPr>
        <w:t xml:space="preserve"> </w:t>
      </w:r>
      <w:r w:rsidR="00B868D1">
        <w:rPr>
          <w:rFonts w:ascii="Times New Roman" w:eastAsia="Times New Roman" w:hAnsi="Times New Roman" w:cs="Times New Roman"/>
          <w:szCs w:val="28"/>
          <w:lang w:val="tg-Cyrl-TJ" w:eastAsia="ru-RU"/>
        </w:rPr>
        <w:t xml:space="preserve">хабарномаи </w:t>
      </w:r>
      <w:r w:rsidRPr="006435DA">
        <w:rPr>
          <w:rFonts w:ascii="Times New Roman" w:eastAsia="Times New Roman" w:hAnsi="Times New Roman" w:cs="Times New Roman"/>
          <w:szCs w:val="28"/>
          <w:lang w:val="tg-Cyrl-TJ" w:eastAsia="ru-RU"/>
        </w:rPr>
        <w:t xml:space="preserve">алоҳида </w:t>
      </w:r>
      <w:r w:rsidR="00B868D1">
        <w:rPr>
          <w:rFonts w:ascii="Times New Roman" w:eastAsia="Times New Roman" w:hAnsi="Times New Roman" w:cs="Times New Roman"/>
          <w:szCs w:val="28"/>
          <w:lang w:val="tg-Cyrl-TJ" w:eastAsia="ru-RU"/>
        </w:rPr>
        <w:t xml:space="preserve">ирсол </w:t>
      </w:r>
      <w:r w:rsidR="005E43F1">
        <w:rPr>
          <w:rFonts w:ascii="Times New Roman" w:eastAsia="Times New Roman" w:hAnsi="Times New Roman" w:cs="Times New Roman"/>
          <w:szCs w:val="28"/>
          <w:lang w:val="tg-Cyrl-TJ" w:eastAsia="ru-RU"/>
        </w:rPr>
        <w:t>карда мешавад</w:t>
      </w:r>
      <w:r w:rsidRPr="006435DA">
        <w:rPr>
          <w:rFonts w:ascii="Times New Roman" w:eastAsia="Times New Roman" w:hAnsi="Times New Roman" w:cs="Times New Roman"/>
          <w:szCs w:val="28"/>
          <w:lang w:val="tg-Cyrl-TJ" w:eastAsia="ru-RU"/>
        </w:rPr>
        <w:t xml:space="preserve">. Ҳангоми </w:t>
      </w:r>
      <w:r w:rsidR="00B868D1">
        <w:rPr>
          <w:rFonts w:ascii="Times New Roman" w:eastAsia="Times New Roman" w:hAnsi="Times New Roman" w:cs="Times New Roman"/>
          <w:szCs w:val="28"/>
          <w:lang w:val="tg-Cyrl-TJ" w:eastAsia="ru-RU"/>
        </w:rPr>
        <w:t>муайян намудани</w:t>
      </w:r>
      <w:r w:rsidRPr="006435DA">
        <w:rPr>
          <w:rFonts w:ascii="Times New Roman" w:eastAsia="Times New Roman" w:hAnsi="Times New Roman" w:cs="Times New Roman"/>
          <w:szCs w:val="28"/>
          <w:lang w:val="tg-Cyrl-TJ" w:eastAsia="ru-RU"/>
        </w:rPr>
        <w:t xml:space="preserve"> амалиёт</w:t>
      </w:r>
      <w:r w:rsidR="006156CD">
        <w:rPr>
          <w:rFonts w:ascii="Times New Roman" w:eastAsia="Times New Roman" w:hAnsi="Times New Roman" w:cs="Times New Roman"/>
          <w:szCs w:val="28"/>
          <w:lang w:val="tg-Cyrl-TJ" w:eastAsia="ru-RU"/>
        </w:rPr>
        <w:t>ҳо</w:t>
      </w:r>
      <w:r w:rsidRPr="006435DA">
        <w:rPr>
          <w:rFonts w:ascii="Times New Roman" w:eastAsia="Times New Roman" w:hAnsi="Times New Roman" w:cs="Times New Roman"/>
          <w:szCs w:val="28"/>
          <w:lang w:val="tg-Cyrl-TJ" w:eastAsia="ru-RU"/>
        </w:rPr>
        <w:t>и бо ҳам алоқаманд субъекти ҳисоботдиҳанда чунин амалиётро барои давраи дар замимаи 1 Дастурамали мазкур муқарраргардида ҷамъ</w:t>
      </w:r>
      <w:r w:rsidR="00CF2A50">
        <w:rPr>
          <w:rFonts w:ascii="Times New Roman" w:eastAsia="Times New Roman" w:hAnsi="Times New Roman" w:cs="Times New Roman"/>
          <w:szCs w:val="28"/>
          <w:lang w:val="tg-Cyrl-TJ" w:eastAsia="ru-RU"/>
        </w:rPr>
        <w:t xml:space="preserve"> мекунад </w:t>
      </w:r>
      <w:r w:rsidRPr="006435DA">
        <w:rPr>
          <w:rFonts w:ascii="Times New Roman" w:eastAsia="Times New Roman" w:hAnsi="Times New Roman" w:cs="Times New Roman"/>
          <w:szCs w:val="28"/>
          <w:lang w:val="tg-Cyrl-TJ" w:eastAsia="ru-RU"/>
        </w:rPr>
        <w:t xml:space="preserve">ва ҳангоми </w:t>
      </w:r>
      <w:r w:rsidR="00CF2A50">
        <w:rPr>
          <w:rFonts w:ascii="Times New Roman" w:eastAsia="Times New Roman" w:hAnsi="Times New Roman" w:cs="Times New Roman"/>
          <w:szCs w:val="28"/>
          <w:lang w:val="tg-Cyrl-TJ" w:eastAsia="ru-RU"/>
        </w:rPr>
        <w:t xml:space="preserve">баробар </w:t>
      </w:r>
      <w:r w:rsidRPr="006435DA">
        <w:rPr>
          <w:rFonts w:ascii="Times New Roman" w:eastAsia="Times New Roman" w:hAnsi="Times New Roman" w:cs="Times New Roman"/>
          <w:szCs w:val="28"/>
          <w:lang w:val="tg-Cyrl-TJ" w:eastAsia="ru-RU"/>
        </w:rPr>
        <w:t>ё зиёд</w:t>
      </w:r>
      <w:r w:rsidR="00860552">
        <w:rPr>
          <w:rFonts w:ascii="Times New Roman" w:eastAsia="Times New Roman" w:hAnsi="Times New Roman" w:cs="Times New Roman"/>
          <w:szCs w:val="28"/>
          <w:lang w:val="tg-Cyrl-TJ" w:eastAsia="ru-RU"/>
        </w:rPr>
        <w:t xml:space="preserve"> шудан</w:t>
      </w:r>
      <w:r w:rsidRPr="006435DA">
        <w:rPr>
          <w:rFonts w:ascii="Times New Roman" w:eastAsia="Times New Roman" w:hAnsi="Times New Roman" w:cs="Times New Roman"/>
          <w:szCs w:val="28"/>
          <w:lang w:val="tg-Cyrl-TJ" w:eastAsia="ru-RU"/>
        </w:rPr>
        <w:t xml:space="preserve"> </w:t>
      </w:r>
      <w:r w:rsidR="00CF2A50">
        <w:rPr>
          <w:rFonts w:ascii="Times New Roman" w:eastAsia="Times New Roman" w:hAnsi="Times New Roman" w:cs="Times New Roman"/>
          <w:szCs w:val="28"/>
          <w:lang w:val="tg-Cyrl-TJ" w:eastAsia="ru-RU"/>
        </w:rPr>
        <w:t>аз</w:t>
      </w:r>
      <w:r w:rsidRPr="006435DA">
        <w:rPr>
          <w:rFonts w:ascii="Times New Roman" w:eastAsia="Times New Roman" w:hAnsi="Times New Roman" w:cs="Times New Roman"/>
          <w:szCs w:val="28"/>
          <w:lang w:val="tg-Cyrl-TJ" w:eastAsia="ru-RU"/>
        </w:rPr>
        <w:t xml:space="preserve"> </w:t>
      </w:r>
      <w:r w:rsidR="00CF2A50">
        <w:rPr>
          <w:rFonts w:ascii="Times New Roman" w:eastAsia="Times New Roman" w:hAnsi="Times New Roman" w:cs="Times New Roman"/>
          <w:szCs w:val="28"/>
          <w:lang w:val="tg-Cyrl-TJ" w:eastAsia="ru-RU"/>
        </w:rPr>
        <w:t>меъёри</w:t>
      </w:r>
      <w:r w:rsidRPr="006435DA">
        <w:rPr>
          <w:rFonts w:ascii="Times New Roman" w:eastAsia="Times New Roman" w:hAnsi="Times New Roman" w:cs="Times New Roman"/>
          <w:szCs w:val="28"/>
          <w:lang w:val="tg-Cyrl-TJ" w:eastAsia="ru-RU"/>
        </w:rPr>
        <w:t xml:space="preserve"> ҳадд</w:t>
      </w:r>
      <w:r w:rsidR="00CF2A50">
        <w:rPr>
          <w:rFonts w:ascii="Times New Roman" w:eastAsia="Times New Roman" w:hAnsi="Times New Roman" w:cs="Times New Roman"/>
          <w:szCs w:val="28"/>
          <w:lang w:val="tg-Cyrl-TJ" w:eastAsia="ru-RU"/>
        </w:rPr>
        <w:t>ии муқарраршуда</w:t>
      </w:r>
      <w:r w:rsidRPr="006435DA">
        <w:rPr>
          <w:rFonts w:ascii="Times New Roman" w:eastAsia="Times New Roman" w:hAnsi="Times New Roman" w:cs="Times New Roman"/>
          <w:szCs w:val="28"/>
          <w:lang w:val="tg-Cyrl-TJ" w:eastAsia="ru-RU"/>
        </w:rPr>
        <w:t xml:space="preserve"> бо нишон додани ҳамаи амалиёти </w:t>
      </w:r>
      <w:r w:rsidR="005E43F1">
        <w:rPr>
          <w:rFonts w:ascii="Times New Roman" w:eastAsia="Times New Roman" w:hAnsi="Times New Roman" w:cs="Times New Roman"/>
          <w:szCs w:val="28"/>
          <w:lang w:val="tg-Cyrl-TJ" w:eastAsia="ru-RU"/>
        </w:rPr>
        <w:t xml:space="preserve">дар </w:t>
      </w:r>
      <w:r w:rsidR="005E43F1" w:rsidRPr="006435DA">
        <w:rPr>
          <w:rFonts w:ascii="Times New Roman" w:eastAsia="Times New Roman" w:hAnsi="Times New Roman" w:cs="Times New Roman"/>
          <w:szCs w:val="28"/>
          <w:lang w:val="tg-Cyrl-TJ" w:eastAsia="ru-RU"/>
        </w:rPr>
        <w:t>маҷм</w:t>
      </w:r>
      <w:r w:rsidR="004A373D">
        <w:rPr>
          <w:rFonts w:ascii="Times New Roman" w:eastAsia="Times New Roman" w:hAnsi="Times New Roman" w:cs="Times New Roman"/>
          <w:szCs w:val="28"/>
          <w:lang w:val="tg-Cyrl-TJ" w:eastAsia="ru-RU"/>
        </w:rPr>
        <w:t>у</w:t>
      </w:r>
      <w:r w:rsidR="005E43F1">
        <w:rPr>
          <w:rFonts w:ascii="Times New Roman" w:eastAsia="Times New Roman" w:hAnsi="Times New Roman" w:cs="Times New Roman"/>
          <w:szCs w:val="28"/>
          <w:lang w:val="tg-Cyrl-TJ" w:eastAsia="ru-RU"/>
        </w:rPr>
        <w:t>ъ</w:t>
      </w:r>
      <w:r w:rsidR="005E43F1" w:rsidRPr="006435DA">
        <w:rPr>
          <w:rFonts w:ascii="Times New Roman" w:eastAsia="Times New Roman" w:hAnsi="Times New Roman" w:cs="Times New Roman"/>
          <w:szCs w:val="28"/>
          <w:lang w:val="tg-Cyrl-TJ" w:eastAsia="ru-RU"/>
        </w:rPr>
        <w:t xml:space="preserve"> </w:t>
      </w:r>
      <w:r w:rsidRPr="006435DA">
        <w:rPr>
          <w:rFonts w:ascii="Times New Roman" w:eastAsia="Times New Roman" w:hAnsi="Times New Roman" w:cs="Times New Roman"/>
          <w:szCs w:val="28"/>
          <w:lang w:val="tg-Cyrl-TJ" w:eastAsia="ru-RU"/>
        </w:rPr>
        <w:t xml:space="preserve">дохилшаванда </w:t>
      </w:r>
      <w:r w:rsidR="00860552">
        <w:rPr>
          <w:rFonts w:ascii="Times New Roman" w:eastAsia="Times New Roman" w:hAnsi="Times New Roman" w:cs="Times New Roman"/>
          <w:szCs w:val="28"/>
          <w:lang w:val="tg-Cyrl-TJ" w:eastAsia="ru-RU"/>
        </w:rPr>
        <w:t xml:space="preserve">хабарнома </w:t>
      </w:r>
      <w:r w:rsidR="00CF2A50">
        <w:rPr>
          <w:rFonts w:ascii="Times New Roman" w:eastAsia="Times New Roman" w:hAnsi="Times New Roman" w:cs="Times New Roman"/>
          <w:szCs w:val="28"/>
          <w:lang w:val="tg-Cyrl-TJ" w:eastAsia="ru-RU"/>
        </w:rPr>
        <w:t>ирсол</w:t>
      </w:r>
      <w:r w:rsidRPr="006435DA">
        <w:rPr>
          <w:rFonts w:ascii="Times New Roman" w:eastAsia="Times New Roman" w:hAnsi="Times New Roman" w:cs="Times New Roman"/>
          <w:szCs w:val="28"/>
          <w:lang w:val="tg-Cyrl-TJ" w:eastAsia="ru-RU"/>
        </w:rPr>
        <w:t xml:space="preserve"> менамояд, агар </w:t>
      </w:r>
      <w:r w:rsidR="00CF2A50">
        <w:rPr>
          <w:rFonts w:ascii="Times New Roman" w:eastAsia="Times New Roman" w:hAnsi="Times New Roman" w:cs="Times New Roman"/>
          <w:szCs w:val="28"/>
          <w:lang w:val="tg-Cyrl-TJ" w:eastAsia="ru-RU"/>
        </w:rPr>
        <w:t>шакли</w:t>
      </w:r>
      <w:r w:rsidRPr="006435DA">
        <w:rPr>
          <w:rFonts w:ascii="Times New Roman" w:eastAsia="Times New Roman" w:hAnsi="Times New Roman" w:cs="Times New Roman"/>
          <w:szCs w:val="28"/>
          <w:lang w:val="tg-Cyrl-TJ" w:eastAsia="ru-RU"/>
        </w:rPr>
        <w:t xml:space="preserve"> техникии низоми иттилоотӣ </w:t>
      </w:r>
      <w:r w:rsidR="00860552">
        <w:rPr>
          <w:rFonts w:ascii="Times New Roman" w:eastAsia="Times New Roman" w:hAnsi="Times New Roman" w:cs="Times New Roman"/>
          <w:szCs w:val="28"/>
          <w:lang w:val="tg-Cyrl-TJ" w:eastAsia="ru-RU"/>
        </w:rPr>
        <w:t xml:space="preserve">барои </w:t>
      </w:r>
      <w:r w:rsidRPr="006435DA">
        <w:rPr>
          <w:rFonts w:ascii="Times New Roman" w:eastAsia="Times New Roman" w:hAnsi="Times New Roman" w:cs="Times New Roman"/>
          <w:szCs w:val="28"/>
          <w:lang w:val="tg-Cyrl-TJ" w:eastAsia="ru-RU"/>
        </w:rPr>
        <w:t xml:space="preserve">чунин </w:t>
      </w:r>
      <w:r w:rsidR="00CF2A50">
        <w:rPr>
          <w:rFonts w:ascii="Times New Roman" w:eastAsia="Times New Roman" w:hAnsi="Times New Roman" w:cs="Times New Roman"/>
          <w:szCs w:val="28"/>
          <w:lang w:val="tg-Cyrl-TJ" w:eastAsia="ru-RU"/>
        </w:rPr>
        <w:t xml:space="preserve">тарзи </w:t>
      </w:r>
      <w:r w:rsidR="00860552">
        <w:rPr>
          <w:rFonts w:ascii="Times New Roman" w:eastAsia="Times New Roman" w:hAnsi="Times New Roman" w:cs="Times New Roman"/>
          <w:szCs w:val="28"/>
          <w:lang w:val="tg-Cyrl-TJ" w:eastAsia="ru-RU"/>
        </w:rPr>
        <w:t>ирсол</w:t>
      </w:r>
      <w:r w:rsidR="00860552" w:rsidRPr="006435DA">
        <w:rPr>
          <w:rFonts w:ascii="Times New Roman" w:eastAsia="Times New Roman" w:hAnsi="Times New Roman" w:cs="Times New Roman"/>
          <w:szCs w:val="28"/>
          <w:lang w:val="tg-Cyrl-TJ" w:eastAsia="ru-RU"/>
        </w:rPr>
        <w:t>кун</w:t>
      </w:r>
      <w:r w:rsidR="00860552">
        <w:rPr>
          <w:rFonts w:ascii="Times New Roman" w:eastAsia="Times New Roman" w:hAnsi="Times New Roman" w:cs="Times New Roman"/>
          <w:szCs w:val="28"/>
          <w:lang w:val="tg-Cyrl-TJ" w:eastAsia="ru-RU"/>
        </w:rPr>
        <w:t>ӣ</w:t>
      </w:r>
      <w:r w:rsidR="00860552" w:rsidRPr="006435DA">
        <w:rPr>
          <w:rFonts w:ascii="Times New Roman" w:eastAsia="Times New Roman" w:hAnsi="Times New Roman" w:cs="Times New Roman"/>
          <w:szCs w:val="28"/>
          <w:lang w:val="tg-Cyrl-TJ" w:eastAsia="ru-RU"/>
        </w:rPr>
        <w:t xml:space="preserve"> </w:t>
      </w:r>
      <w:r w:rsidR="00CF2A50">
        <w:rPr>
          <w:rFonts w:ascii="Times New Roman" w:eastAsia="Times New Roman" w:hAnsi="Times New Roman" w:cs="Times New Roman"/>
          <w:szCs w:val="28"/>
          <w:lang w:val="tg-Cyrl-TJ" w:eastAsia="ru-RU"/>
        </w:rPr>
        <w:t xml:space="preserve">имкон </w:t>
      </w:r>
      <w:r w:rsidRPr="006435DA">
        <w:rPr>
          <w:rFonts w:ascii="Times New Roman" w:eastAsia="Times New Roman" w:hAnsi="Times New Roman" w:cs="Times New Roman"/>
          <w:szCs w:val="28"/>
          <w:lang w:val="tg-Cyrl-TJ" w:eastAsia="ru-RU"/>
        </w:rPr>
        <w:t>диҳад.</w:t>
      </w:r>
    </w:p>
    <w:p w14:paraId="60BD3EEF" w14:textId="77FF2301" w:rsidR="006435DA" w:rsidRDefault="006435DA" w:rsidP="006435DA">
      <w:pPr>
        <w:pStyle w:val="a3"/>
        <w:tabs>
          <w:tab w:val="left" w:pos="851"/>
        </w:tabs>
        <w:spacing w:before="0" w:beforeAutospacing="0" w:after="0" w:afterAutospacing="0" w:line="276" w:lineRule="auto"/>
        <w:ind w:right="49" w:firstLine="709"/>
        <w:jc w:val="both"/>
        <w:rPr>
          <w:rFonts w:ascii="Times New Roman" w:eastAsia="Times New Roman" w:hAnsi="Times New Roman" w:cs="Times New Roman"/>
          <w:szCs w:val="28"/>
          <w:lang w:val="tg-Cyrl-TJ" w:eastAsia="ru-RU"/>
        </w:rPr>
      </w:pPr>
      <w:r w:rsidRPr="006435DA">
        <w:rPr>
          <w:rFonts w:ascii="Times New Roman" w:eastAsia="Times New Roman" w:hAnsi="Times New Roman" w:cs="Times New Roman"/>
          <w:szCs w:val="28"/>
          <w:lang w:val="tg-Cyrl-TJ" w:eastAsia="ru-RU"/>
        </w:rPr>
        <w:t xml:space="preserve">9. Мақоми ваколатдор ба маълумоти субъектҳои ҳисоботдиҳанда тавсияҳои методӣ, типологияҳо, </w:t>
      </w:r>
      <w:r w:rsidR="00CF2A50">
        <w:rPr>
          <w:rFonts w:ascii="Times New Roman" w:eastAsia="Times New Roman" w:hAnsi="Times New Roman" w:cs="Times New Roman"/>
          <w:szCs w:val="28"/>
          <w:lang w:val="tg-Cyrl-TJ" w:eastAsia="ru-RU"/>
        </w:rPr>
        <w:t>нишонд</w:t>
      </w:r>
      <w:r w:rsidR="005E43F1">
        <w:rPr>
          <w:rFonts w:ascii="Times New Roman" w:eastAsia="Times New Roman" w:hAnsi="Times New Roman" w:cs="Times New Roman"/>
          <w:szCs w:val="28"/>
          <w:lang w:val="tg-Cyrl-TJ" w:eastAsia="ru-RU"/>
        </w:rPr>
        <w:t>и</w:t>
      </w:r>
      <w:r w:rsidR="00CF2A50">
        <w:rPr>
          <w:rFonts w:ascii="Times New Roman" w:eastAsia="Times New Roman" w:hAnsi="Times New Roman" w:cs="Times New Roman"/>
          <w:szCs w:val="28"/>
          <w:lang w:val="tg-Cyrl-TJ" w:eastAsia="ru-RU"/>
        </w:rPr>
        <w:t>ҳанда</w:t>
      </w:r>
      <w:r w:rsidRPr="006435DA">
        <w:rPr>
          <w:rFonts w:ascii="Times New Roman" w:eastAsia="Times New Roman" w:hAnsi="Times New Roman" w:cs="Times New Roman"/>
          <w:szCs w:val="28"/>
          <w:lang w:val="tg-Cyrl-TJ" w:eastAsia="ru-RU"/>
        </w:rPr>
        <w:t>ҳо, маълумотномаҳо ва рамзҳои техникиеро, ки барои татбиқи амалии Дастурамали мазкур истифода мешаванд</w:t>
      </w:r>
      <w:r w:rsidR="00CF2A50">
        <w:rPr>
          <w:rFonts w:ascii="Times New Roman" w:eastAsia="Times New Roman" w:hAnsi="Times New Roman" w:cs="Times New Roman"/>
          <w:szCs w:val="28"/>
          <w:lang w:val="tg-Cyrl-TJ" w:eastAsia="ru-RU"/>
        </w:rPr>
        <w:t>, мерасонад</w:t>
      </w:r>
      <w:r w:rsidRPr="006435DA">
        <w:rPr>
          <w:rFonts w:ascii="Times New Roman" w:eastAsia="Times New Roman" w:hAnsi="Times New Roman" w:cs="Times New Roman"/>
          <w:szCs w:val="28"/>
          <w:lang w:val="tg-Cyrl-TJ" w:eastAsia="ru-RU"/>
        </w:rPr>
        <w:t>.</w:t>
      </w:r>
    </w:p>
    <w:p w14:paraId="54E45B34" w14:textId="77777777" w:rsidR="00CF2A50" w:rsidRPr="006435DA" w:rsidRDefault="00CF2A50" w:rsidP="006435DA">
      <w:pPr>
        <w:pStyle w:val="a3"/>
        <w:tabs>
          <w:tab w:val="left" w:pos="851"/>
        </w:tabs>
        <w:spacing w:before="0" w:beforeAutospacing="0" w:after="0" w:afterAutospacing="0" w:line="276" w:lineRule="auto"/>
        <w:ind w:right="49" w:firstLine="709"/>
        <w:jc w:val="both"/>
        <w:rPr>
          <w:rFonts w:ascii="Times New Roman" w:eastAsia="Times New Roman" w:hAnsi="Times New Roman" w:cs="Times New Roman"/>
          <w:szCs w:val="28"/>
          <w:lang w:val="tg-Cyrl-TJ" w:eastAsia="ru-RU"/>
        </w:rPr>
      </w:pPr>
    </w:p>
    <w:p w14:paraId="2CEC9081" w14:textId="3A227AB4" w:rsidR="00E5458E" w:rsidRPr="006327B1" w:rsidRDefault="00EC3919" w:rsidP="00552E50">
      <w:pPr>
        <w:pStyle w:val="a3"/>
        <w:spacing w:before="240" w:beforeAutospacing="0" w:after="240" w:afterAutospacing="0" w:line="276" w:lineRule="auto"/>
        <w:ind w:right="49" w:firstLine="709"/>
        <w:jc w:val="center"/>
        <w:rPr>
          <w:rFonts w:ascii="Times New Roman" w:hAnsi="Times New Roman" w:cs="Times New Roman"/>
          <w:szCs w:val="28"/>
          <w:lang w:val="tg-Cyrl-TJ"/>
        </w:rPr>
      </w:pPr>
      <w:r>
        <w:rPr>
          <w:rFonts w:ascii="Times New Roman" w:hAnsi="Times New Roman" w:cs="Times New Roman"/>
          <w:szCs w:val="28"/>
          <w:lang w:val="tg-Cyrl-TJ"/>
        </w:rPr>
        <w:t>3</w:t>
      </w:r>
      <w:r w:rsidR="00301309" w:rsidRPr="006327B1">
        <w:rPr>
          <w:rFonts w:ascii="Times New Roman" w:hAnsi="Times New Roman" w:cs="Times New Roman"/>
          <w:szCs w:val="28"/>
          <w:lang w:val="tg-Cyrl-TJ"/>
        </w:rPr>
        <w:t>.</w:t>
      </w:r>
      <w:r w:rsidR="00CD2AB6">
        <w:rPr>
          <w:rFonts w:ascii="Times New Roman" w:hAnsi="Times New Roman" w:cs="Times New Roman"/>
          <w:szCs w:val="28"/>
          <w:lang w:val="tg-Cyrl-TJ"/>
        </w:rPr>
        <w:t xml:space="preserve"> </w:t>
      </w:r>
      <w:bookmarkStart w:id="1" w:name="_Hlk213939978"/>
      <w:r w:rsidR="00CD2AB6">
        <w:rPr>
          <w:rFonts w:ascii="Times New Roman" w:hAnsi="Times New Roman" w:cs="Times New Roman"/>
          <w:szCs w:val="28"/>
          <w:lang w:val="tg-Cyrl-TJ"/>
        </w:rPr>
        <w:t xml:space="preserve">ТАРТИБИ </w:t>
      </w:r>
      <w:r w:rsidR="00CF2A50">
        <w:rPr>
          <w:rFonts w:ascii="Times New Roman" w:hAnsi="Times New Roman" w:cs="Times New Roman"/>
          <w:szCs w:val="28"/>
          <w:lang w:val="tg-Cyrl-TJ"/>
        </w:rPr>
        <w:t xml:space="preserve">ОШКОРСОЗӢ, БАҚАЙДГИРӢ ВА </w:t>
      </w:r>
      <w:r w:rsidR="00CD2AB6">
        <w:rPr>
          <w:rFonts w:ascii="Times New Roman" w:hAnsi="Times New Roman" w:cs="Times New Roman"/>
          <w:szCs w:val="28"/>
          <w:lang w:val="tg-Cyrl-TJ"/>
        </w:rPr>
        <w:t>ПЕШНИҲОДИ</w:t>
      </w:r>
      <w:r w:rsidR="00301309" w:rsidRPr="006327B1">
        <w:rPr>
          <w:rFonts w:ascii="Times New Roman" w:hAnsi="Times New Roman" w:cs="Times New Roman"/>
          <w:szCs w:val="28"/>
          <w:lang w:val="tg-Cyrl-TJ"/>
        </w:rPr>
        <w:t xml:space="preserve"> </w:t>
      </w:r>
      <w:r w:rsidR="00CD2AB6">
        <w:rPr>
          <w:rFonts w:ascii="Times New Roman" w:hAnsi="Times New Roman" w:cs="Times New Roman"/>
          <w:szCs w:val="28"/>
          <w:lang w:val="tg-Cyrl-TJ"/>
        </w:rPr>
        <w:t>ИТТИЛООТ ДАР БОРАИ АМАЛИЁТИ ҲАТМАН НАЗОРАТШАВАНДА</w:t>
      </w:r>
      <w:bookmarkEnd w:id="1"/>
    </w:p>
    <w:p w14:paraId="5347024C" w14:textId="29854D7E" w:rsidR="00CF2A50" w:rsidRPr="00CF2A50" w:rsidRDefault="00CF2A50" w:rsidP="00CF2A50">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CF2A50">
        <w:rPr>
          <w:rFonts w:ascii="Times New Roman" w:hAnsi="Times New Roman" w:cs="Times New Roman"/>
        </w:rPr>
        <w:t xml:space="preserve">10. Субъектҳои ҳисоботдиҳанда </w:t>
      </w:r>
      <w:r>
        <w:rPr>
          <w:rFonts w:ascii="Times New Roman" w:hAnsi="Times New Roman" w:cs="Times New Roman"/>
          <w:lang w:val="tg-Cyrl-TJ"/>
        </w:rPr>
        <w:t>уҳдадоранд</w:t>
      </w:r>
      <w:r w:rsidRPr="00CF2A50">
        <w:rPr>
          <w:rFonts w:ascii="Times New Roman" w:hAnsi="Times New Roman" w:cs="Times New Roman"/>
        </w:rPr>
        <w:t xml:space="preserve"> амалиёти </w:t>
      </w:r>
      <w:r>
        <w:rPr>
          <w:rFonts w:ascii="Times New Roman" w:hAnsi="Times New Roman" w:cs="Times New Roman"/>
          <w:lang w:val="tg-Cyrl-TJ"/>
        </w:rPr>
        <w:t>ҳатман назоратшаванда</w:t>
      </w:r>
      <w:r w:rsidRPr="00CF2A50">
        <w:rPr>
          <w:rFonts w:ascii="Times New Roman" w:hAnsi="Times New Roman" w:cs="Times New Roman"/>
        </w:rPr>
        <w:t>ро ошкор</w:t>
      </w:r>
      <w:r>
        <w:rPr>
          <w:rFonts w:ascii="Times New Roman" w:hAnsi="Times New Roman" w:cs="Times New Roman"/>
          <w:lang w:val="tg-Cyrl-TJ"/>
        </w:rPr>
        <w:t xml:space="preserve"> намуда, ба </w:t>
      </w:r>
      <w:r w:rsidRPr="00CF2A50">
        <w:rPr>
          <w:rFonts w:ascii="Times New Roman" w:hAnsi="Times New Roman" w:cs="Times New Roman"/>
        </w:rPr>
        <w:t xml:space="preserve">қайд </w:t>
      </w:r>
      <w:r>
        <w:rPr>
          <w:rFonts w:ascii="Times New Roman" w:hAnsi="Times New Roman" w:cs="Times New Roman"/>
          <w:lang w:val="tg-Cyrl-TJ"/>
        </w:rPr>
        <w:t>гиранд ва</w:t>
      </w:r>
      <w:r w:rsidRPr="00CF2A50">
        <w:rPr>
          <w:rFonts w:ascii="Times New Roman" w:hAnsi="Times New Roman" w:cs="Times New Roman"/>
        </w:rPr>
        <w:t xml:space="preserve"> маълумотро оид ба онҳо ба мақоми ваколатдор бо тартиб ва муҳлатҳои пешбининамудаи Дастурамали мазкур </w:t>
      </w:r>
      <w:r w:rsidR="00D050B3">
        <w:rPr>
          <w:rFonts w:ascii="Times New Roman" w:hAnsi="Times New Roman" w:cs="Times New Roman"/>
          <w:lang w:val="tg-Cyrl-TJ"/>
        </w:rPr>
        <w:t>пешниҳод</w:t>
      </w:r>
      <w:r w:rsidRPr="00CF2A50">
        <w:rPr>
          <w:rFonts w:ascii="Times New Roman" w:hAnsi="Times New Roman" w:cs="Times New Roman"/>
        </w:rPr>
        <w:t xml:space="preserve"> намоянд.</w:t>
      </w:r>
    </w:p>
    <w:p w14:paraId="66300BAD" w14:textId="67E83660" w:rsidR="00CF2A50" w:rsidRPr="00CF2A50" w:rsidRDefault="00CF2A50" w:rsidP="00CF2A50">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CF2A50">
        <w:rPr>
          <w:rFonts w:ascii="Times New Roman" w:hAnsi="Times New Roman" w:cs="Times New Roman"/>
        </w:rPr>
        <w:t xml:space="preserve">11. Амалиёти </w:t>
      </w:r>
      <w:r w:rsidR="00D050B3">
        <w:rPr>
          <w:rFonts w:ascii="Times New Roman" w:hAnsi="Times New Roman" w:cs="Times New Roman"/>
          <w:lang w:val="tg-Cyrl-TJ"/>
        </w:rPr>
        <w:t>ҳатман назоратшаванда</w:t>
      </w:r>
      <w:r w:rsidRPr="00CF2A50">
        <w:rPr>
          <w:rFonts w:ascii="Times New Roman" w:hAnsi="Times New Roman" w:cs="Times New Roman"/>
        </w:rPr>
        <w:t xml:space="preserve"> аз ҷониби субъектҳои ҳисоботдиҳанда </w:t>
      </w:r>
      <w:r w:rsidR="005E43F1">
        <w:rPr>
          <w:rFonts w:ascii="Times New Roman" w:hAnsi="Times New Roman" w:cs="Times New Roman"/>
          <w:lang w:val="tg-Cyrl-TJ"/>
        </w:rPr>
        <w:t>бо</w:t>
      </w:r>
      <w:r w:rsidRPr="00CF2A50">
        <w:rPr>
          <w:rFonts w:ascii="Times New Roman" w:hAnsi="Times New Roman" w:cs="Times New Roman"/>
        </w:rPr>
        <w:t xml:space="preserve"> реҷаи </w:t>
      </w:r>
      <w:r w:rsidR="00926A20">
        <w:rPr>
          <w:rFonts w:ascii="Times New Roman" w:hAnsi="Times New Roman" w:cs="Times New Roman"/>
        </w:rPr>
        <w:t>худкор</w:t>
      </w:r>
      <w:r w:rsidRPr="00CF2A50">
        <w:rPr>
          <w:rFonts w:ascii="Times New Roman" w:hAnsi="Times New Roman" w:cs="Times New Roman"/>
        </w:rPr>
        <w:t xml:space="preserve"> ё тавассути назорати дастии ҳуҷҷатгузоришуда бо истифодаи қоидаҳо ва барномаҳои дохилии муқовимат ба қонунигардонӣ (расмикунонӣ)-и даромадҳои бо роҳи ҷиноят бадастовардашуда, маблағгузории терроризм ва маблағгузории паҳнкунии силоҳи қатли ом ошкор карда мешаванд.</w:t>
      </w:r>
    </w:p>
    <w:p w14:paraId="5C3CE588" w14:textId="7FCEBB20" w:rsidR="00CF2A50" w:rsidRPr="00CF2A50" w:rsidRDefault="00CF2A50" w:rsidP="00CF2A50">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CF2A50">
        <w:rPr>
          <w:rFonts w:ascii="Times New Roman" w:hAnsi="Times New Roman" w:cs="Times New Roman"/>
        </w:rPr>
        <w:lastRenderedPageBreak/>
        <w:t xml:space="preserve">12. Субъектҳои ҳисоботдиҳандае, ки имконияти техникии ҳамкории электронӣ бо мақоми ваколатдорро доранд, маълумотро дар шакли электронӣ тавассути утоқи шахсии дар низоми иттилоотии мақоми ваколатдор ташкилшуда </w:t>
      </w:r>
      <w:r w:rsidR="00D050B3">
        <w:rPr>
          <w:rFonts w:ascii="Times New Roman" w:hAnsi="Times New Roman" w:cs="Times New Roman"/>
          <w:lang w:val="tg-Cyrl-TJ"/>
        </w:rPr>
        <w:t>ирсол</w:t>
      </w:r>
      <w:r w:rsidRPr="00CF2A50">
        <w:rPr>
          <w:rFonts w:ascii="Times New Roman" w:hAnsi="Times New Roman" w:cs="Times New Roman"/>
        </w:rPr>
        <w:t xml:space="preserve"> менамоянд. Пешниҳоди маълумот дар бораи амалиёти </w:t>
      </w:r>
      <w:r w:rsidR="00D050B3">
        <w:rPr>
          <w:rFonts w:ascii="Times New Roman" w:hAnsi="Times New Roman" w:cs="Times New Roman"/>
          <w:lang w:val="tg-Cyrl-TJ"/>
        </w:rPr>
        <w:t>ҳатман назоратшаванда</w:t>
      </w:r>
      <w:r w:rsidRPr="00CF2A50">
        <w:rPr>
          <w:rFonts w:ascii="Times New Roman" w:hAnsi="Times New Roman" w:cs="Times New Roman"/>
        </w:rPr>
        <w:t xml:space="preserve"> бо яке аз роҳҳои зерин амалӣ карда мешавад:</w:t>
      </w:r>
    </w:p>
    <w:p w14:paraId="273E6BA6" w14:textId="77777777" w:rsidR="00CF2A50" w:rsidRPr="00CF2A50" w:rsidRDefault="00CF2A50" w:rsidP="00CF2A50">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CF2A50">
        <w:rPr>
          <w:rFonts w:ascii="Times New Roman" w:hAnsi="Times New Roman" w:cs="Times New Roman"/>
        </w:rPr>
        <w:t>- тавассути файлҳои XML;</w:t>
      </w:r>
    </w:p>
    <w:p w14:paraId="20B47F98" w14:textId="77777777" w:rsidR="00CF2A50" w:rsidRPr="00CF2A50" w:rsidRDefault="00CF2A50" w:rsidP="00CF2A50">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CF2A50">
        <w:rPr>
          <w:rFonts w:ascii="Times New Roman" w:hAnsi="Times New Roman" w:cs="Times New Roman"/>
        </w:rPr>
        <w:t>- тавассути ҳамгироии API;</w:t>
      </w:r>
    </w:p>
    <w:p w14:paraId="478FBE37" w14:textId="1BEA2664" w:rsidR="00CF2A50" w:rsidRPr="00CF2A50" w:rsidRDefault="00CF2A50" w:rsidP="00CF2A50">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CF2A50">
        <w:rPr>
          <w:rFonts w:ascii="Times New Roman" w:hAnsi="Times New Roman" w:cs="Times New Roman"/>
        </w:rPr>
        <w:t xml:space="preserve">- бо роҳи </w:t>
      </w:r>
      <w:r w:rsidR="00D050B3">
        <w:rPr>
          <w:rFonts w:ascii="Times New Roman" w:hAnsi="Times New Roman" w:cs="Times New Roman"/>
        </w:rPr>
        <w:t>дастӣ</w:t>
      </w:r>
      <w:r w:rsidR="00D050B3" w:rsidRPr="00CF2A50">
        <w:rPr>
          <w:rFonts w:ascii="Times New Roman" w:hAnsi="Times New Roman" w:cs="Times New Roman"/>
        </w:rPr>
        <w:t xml:space="preserve"> </w:t>
      </w:r>
      <w:r w:rsidRPr="00CF2A50">
        <w:rPr>
          <w:rFonts w:ascii="Times New Roman" w:hAnsi="Times New Roman" w:cs="Times New Roman"/>
        </w:rPr>
        <w:t>пур кардани шакли муқарраршудаи ҳисоботдиҳӣ.</w:t>
      </w:r>
    </w:p>
    <w:p w14:paraId="70810F35" w14:textId="5E85897C" w:rsidR="00CF2A50" w:rsidRPr="00CF2A50" w:rsidRDefault="00CF2A50" w:rsidP="00CF2A50">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CF2A50">
        <w:rPr>
          <w:rFonts w:ascii="Times New Roman" w:hAnsi="Times New Roman" w:cs="Times New Roman"/>
        </w:rPr>
        <w:t xml:space="preserve">13. Субъектҳои ҳисоботдиҳандае, ки имконияти техникии </w:t>
      </w:r>
      <w:r w:rsidR="00860552" w:rsidRPr="00CF2A50">
        <w:rPr>
          <w:rFonts w:ascii="Times New Roman" w:hAnsi="Times New Roman" w:cs="Times New Roman"/>
        </w:rPr>
        <w:t xml:space="preserve">дар шакли электронӣ </w:t>
      </w:r>
      <w:r w:rsidR="00D050B3">
        <w:rPr>
          <w:rFonts w:ascii="Times New Roman" w:hAnsi="Times New Roman" w:cs="Times New Roman"/>
          <w:lang w:val="tg-Cyrl-TJ"/>
        </w:rPr>
        <w:t>ирсол</w:t>
      </w:r>
      <w:r w:rsidR="00860552">
        <w:rPr>
          <w:rFonts w:ascii="Times New Roman" w:hAnsi="Times New Roman" w:cs="Times New Roman"/>
          <w:lang w:val="tg-Cyrl-TJ"/>
        </w:rPr>
        <w:t xml:space="preserve"> намудан</w:t>
      </w:r>
      <w:r w:rsidR="00D050B3">
        <w:rPr>
          <w:rFonts w:ascii="Times New Roman" w:hAnsi="Times New Roman" w:cs="Times New Roman"/>
          <w:lang w:val="tg-Cyrl-TJ"/>
        </w:rPr>
        <w:t>и</w:t>
      </w:r>
      <w:r w:rsidRPr="00CF2A50">
        <w:rPr>
          <w:rFonts w:ascii="Times New Roman" w:hAnsi="Times New Roman" w:cs="Times New Roman"/>
        </w:rPr>
        <w:t xml:space="preserve"> маълумотро надоранд, то пайвастшавӣ ба низоми иттилоотии мақоми ваколатдор маълумотро </w:t>
      </w:r>
      <w:r w:rsidR="00D050B3">
        <w:rPr>
          <w:rFonts w:ascii="Times New Roman" w:hAnsi="Times New Roman" w:cs="Times New Roman"/>
          <w:lang w:val="tg-Cyrl-TJ"/>
        </w:rPr>
        <w:t xml:space="preserve">оид ба амалиёти ҳатман назоратшаванда </w:t>
      </w:r>
      <w:r w:rsidRPr="00CF2A50">
        <w:rPr>
          <w:rFonts w:ascii="Times New Roman" w:hAnsi="Times New Roman" w:cs="Times New Roman"/>
        </w:rPr>
        <w:t xml:space="preserve">дар ҳомили коғазӣ ва/ё электронӣ бо тартиби бо мақоми ваколатдор мувофиқашуда пешниҳод менамоянд. </w:t>
      </w:r>
      <w:r w:rsidR="00D050B3">
        <w:rPr>
          <w:rFonts w:ascii="Times New Roman" w:hAnsi="Times New Roman" w:cs="Times New Roman"/>
          <w:lang w:val="tg-Cyrl-TJ"/>
        </w:rPr>
        <w:t>Хабари</w:t>
      </w:r>
      <w:r w:rsidRPr="00CF2A50">
        <w:rPr>
          <w:rFonts w:ascii="Times New Roman" w:hAnsi="Times New Roman" w:cs="Times New Roman"/>
        </w:rPr>
        <w:t xml:space="preserve"> коғазӣ аз ҷониби роҳбар ё шахси ваколатдори субъекти ҳисоботдиҳанда имзо гардида, дар ҳолати мавҷуд будани муҳр бо он тасдиқ карда мешавад.</w:t>
      </w:r>
    </w:p>
    <w:p w14:paraId="22314C2E" w14:textId="5FC02658" w:rsidR="00CF2A50" w:rsidRPr="00CF2A50" w:rsidRDefault="00CF2A50" w:rsidP="00D050B3">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CF2A50">
        <w:rPr>
          <w:rFonts w:ascii="Times New Roman" w:hAnsi="Times New Roman" w:cs="Times New Roman"/>
        </w:rPr>
        <w:t xml:space="preserve">14. Маълумот дар бораи амалиёти </w:t>
      </w:r>
      <w:r w:rsidR="00D050B3">
        <w:rPr>
          <w:rFonts w:ascii="Times New Roman" w:hAnsi="Times New Roman" w:cs="Times New Roman"/>
          <w:lang w:val="tg-Cyrl-TJ"/>
        </w:rPr>
        <w:t>ҳатман назоратшаванда</w:t>
      </w:r>
      <w:r w:rsidRPr="00CF2A50">
        <w:rPr>
          <w:rFonts w:ascii="Times New Roman" w:hAnsi="Times New Roman" w:cs="Times New Roman"/>
        </w:rPr>
        <w:t xml:space="preserve"> аз рӯйи шакли Ҳисоботи №101 «Дар бораи аҳд/амалиёти шубҳанок ё амалиёт</w:t>
      </w:r>
      <w:r w:rsidR="00D050B3">
        <w:rPr>
          <w:rFonts w:ascii="Times New Roman" w:hAnsi="Times New Roman" w:cs="Times New Roman"/>
          <w:lang w:val="tg-Cyrl-TJ"/>
        </w:rPr>
        <w:t>и ҳатман назоратшаванда</w:t>
      </w:r>
      <w:r w:rsidRPr="00CF2A50">
        <w:rPr>
          <w:rFonts w:ascii="Times New Roman" w:hAnsi="Times New Roman" w:cs="Times New Roman"/>
        </w:rPr>
        <w:t>» ё шакли дигари аз ҷониби мақоми ваколатдор тасдиқшуда на дертар аз 24 соат аз лаҳзаи анҷом</w:t>
      </w:r>
      <w:r w:rsidR="00D050B3">
        <w:rPr>
          <w:rFonts w:ascii="Times New Roman" w:hAnsi="Times New Roman" w:cs="Times New Roman"/>
          <w:lang w:val="tg-Cyrl-TJ"/>
        </w:rPr>
        <w:t xml:space="preserve"> додан</w:t>
      </w:r>
      <w:r w:rsidRPr="00CF2A50">
        <w:rPr>
          <w:rFonts w:ascii="Times New Roman" w:hAnsi="Times New Roman" w:cs="Times New Roman"/>
        </w:rPr>
        <w:t xml:space="preserve">и амалиёт ташаккул ва ба мақоми ваколатдор </w:t>
      </w:r>
      <w:r w:rsidR="00D050B3">
        <w:rPr>
          <w:rFonts w:ascii="Times New Roman" w:hAnsi="Times New Roman" w:cs="Times New Roman"/>
          <w:lang w:val="tg-Cyrl-TJ"/>
        </w:rPr>
        <w:t>ирсол</w:t>
      </w:r>
      <w:r w:rsidRPr="00CF2A50">
        <w:rPr>
          <w:rFonts w:ascii="Times New Roman" w:hAnsi="Times New Roman" w:cs="Times New Roman"/>
        </w:rPr>
        <w:t xml:space="preserve"> карда мешавад. Муҳлат аз лаҳзаи анҷоми амалиёт ё аз лаҳзаи ошкор намудани маҷм</w:t>
      </w:r>
      <w:r w:rsidR="004A373D">
        <w:rPr>
          <w:rFonts w:ascii="Times New Roman" w:hAnsi="Times New Roman" w:cs="Times New Roman"/>
          <w:lang w:val="tg-Cyrl-TJ"/>
        </w:rPr>
        <w:t>у</w:t>
      </w:r>
      <w:r w:rsidRPr="00CF2A50">
        <w:rPr>
          <w:rFonts w:ascii="Times New Roman" w:hAnsi="Times New Roman" w:cs="Times New Roman"/>
        </w:rPr>
        <w:t>и амалиёти бо ҳам алоқаманде</w:t>
      </w:r>
      <w:r w:rsidR="00D050B3">
        <w:rPr>
          <w:rFonts w:ascii="Times New Roman" w:hAnsi="Times New Roman" w:cs="Times New Roman"/>
          <w:lang w:val="tg-Cyrl-TJ"/>
        </w:rPr>
        <w:t>, ки</w:t>
      </w:r>
      <w:r w:rsidRPr="00CF2A50">
        <w:rPr>
          <w:rFonts w:ascii="Times New Roman" w:hAnsi="Times New Roman" w:cs="Times New Roman"/>
        </w:rPr>
        <w:t xml:space="preserve"> ба </w:t>
      </w:r>
      <w:r w:rsidR="001619B8">
        <w:rPr>
          <w:rFonts w:ascii="Times New Roman" w:hAnsi="Times New Roman" w:cs="Times New Roman"/>
          <w:lang w:val="tg-Cyrl-TJ"/>
        </w:rPr>
        <w:t>меъёри</w:t>
      </w:r>
      <w:r w:rsidRPr="00CF2A50">
        <w:rPr>
          <w:rFonts w:ascii="Times New Roman" w:hAnsi="Times New Roman" w:cs="Times New Roman"/>
        </w:rPr>
        <w:t xml:space="preserve"> ҳаддии муқарраршуда расидаанд</w:t>
      </w:r>
      <w:r w:rsidR="001619B8">
        <w:rPr>
          <w:rFonts w:ascii="Times New Roman" w:hAnsi="Times New Roman" w:cs="Times New Roman"/>
          <w:lang w:val="tg-Cyrl-TJ"/>
        </w:rPr>
        <w:t xml:space="preserve">, </w:t>
      </w:r>
      <w:r w:rsidR="00D050B3" w:rsidRPr="00CF2A50">
        <w:rPr>
          <w:rFonts w:ascii="Times New Roman" w:hAnsi="Times New Roman" w:cs="Times New Roman"/>
        </w:rPr>
        <w:t>ҳисоб</w:t>
      </w:r>
      <w:r w:rsidR="001619B8">
        <w:rPr>
          <w:rFonts w:ascii="Times New Roman" w:hAnsi="Times New Roman" w:cs="Times New Roman"/>
        </w:rPr>
        <w:t xml:space="preserve"> карда мешавад.</w:t>
      </w:r>
    </w:p>
    <w:p w14:paraId="58445827" w14:textId="7B4685F6" w:rsidR="00CF2A50" w:rsidRPr="00CF2A50" w:rsidRDefault="00CF2A50" w:rsidP="00CF2A50">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CF2A50">
        <w:rPr>
          <w:rFonts w:ascii="Times New Roman" w:hAnsi="Times New Roman" w:cs="Times New Roman"/>
        </w:rPr>
        <w:t xml:space="preserve">15. Ба ҳар як </w:t>
      </w:r>
      <w:r w:rsidR="001619B8">
        <w:rPr>
          <w:rFonts w:ascii="Times New Roman" w:hAnsi="Times New Roman" w:cs="Times New Roman"/>
          <w:lang w:val="tg-Cyrl-TJ"/>
        </w:rPr>
        <w:t>хабарнома</w:t>
      </w:r>
      <w:r w:rsidRPr="00CF2A50">
        <w:rPr>
          <w:rFonts w:ascii="Times New Roman" w:hAnsi="Times New Roman" w:cs="Times New Roman"/>
        </w:rPr>
        <w:t xml:space="preserve"> рақами ягонаи </w:t>
      </w:r>
      <w:r w:rsidR="001619B8">
        <w:rPr>
          <w:rFonts w:ascii="Times New Roman" w:hAnsi="Times New Roman" w:cs="Times New Roman"/>
          <w:lang w:val="tg-Cyrl-TJ"/>
        </w:rPr>
        <w:t>хабар</w:t>
      </w:r>
      <w:r w:rsidRPr="00CF2A50">
        <w:rPr>
          <w:rFonts w:ascii="Times New Roman" w:hAnsi="Times New Roman" w:cs="Times New Roman"/>
        </w:rPr>
        <w:t xml:space="preserve"> дода мешавад, ки аз рақами субъекти ҳисоботдиҳандаи аз ҷониби мақоми ваколатдор додашуда, рақами тартибии </w:t>
      </w:r>
      <w:r w:rsidR="001619B8">
        <w:rPr>
          <w:rFonts w:ascii="Times New Roman" w:hAnsi="Times New Roman" w:cs="Times New Roman"/>
          <w:lang w:val="tg-Cyrl-TJ"/>
        </w:rPr>
        <w:t>хабар</w:t>
      </w:r>
      <w:r w:rsidRPr="00CF2A50">
        <w:rPr>
          <w:rFonts w:ascii="Times New Roman" w:hAnsi="Times New Roman" w:cs="Times New Roman"/>
        </w:rPr>
        <w:t xml:space="preserve">, санаи ташаккули </w:t>
      </w:r>
      <w:r w:rsidR="001619B8">
        <w:rPr>
          <w:rFonts w:ascii="Times New Roman" w:hAnsi="Times New Roman" w:cs="Times New Roman"/>
          <w:lang w:val="tg-Cyrl-TJ"/>
        </w:rPr>
        <w:t>хабар</w:t>
      </w:r>
      <w:r w:rsidRPr="00CF2A50">
        <w:rPr>
          <w:rFonts w:ascii="Times New Roman" w:hAnsi="Times New Roman" w:cs="Times New Roman"/>
        </w:rPr>
        <w:t xml:space="preserve"> ва рамзи намуди амалиёт иборат мебошад. Рақами тартибии </w:t>
      </w:r>
      <w:r w:rsidR="001619B8">
        <w:rPr>
          <w:rFonts w:ascii="Times New Roman" w:hAnsi="Times New Roman" w:cs="Times New Roman"/>
          <w:lang w:val="tg-Cyrl-TJ"/>
        </w:rPr>
        <w:t>хабарнома</w:t>
      </w:r>
      <w:r w:rsidRPr="00CF2A50">
        <w:rPr>
          <w:rFonts w:ascii="Times New Roman" w:hAnsi="Times New Roman" w:cs="Times New Roman"/>
        </w:rPr>
        <w:t xml:space="preserve"> бо тартиби афзоянда дар давоми як соли тақвимӣ аз рақами «1» оғоз мегардад. Рақами ягонаи </w:t>
      </w:r>
      <w:r w:rsidR="001619B8">
        <w:rPr>
          <w:rFonts w:ascii="Times New Roman" w:hAnsi="Times New Roman" w:cs="Times New Roman"/>
          <w:lang w:val="tg-Cyrl-TJ"/>
        </w:rPr>
        <w:t>хабар</w:t>
      </w:r>
      <w:r w:rsidRPr="00CF2A50">
        <w:rPr>
          <w:rFonts w:ascii="Times New Roman" w:hAnsi="Times New Roman" w:cs="Times New Roman"/>
        </w:rPr>
        <w:t xml:space="preserve"> ҳангоми ислоҳ, иваз намудани </w:t>
      </w:r>
      <w:r w:rsidR="001619B8">
        <w:rPr>
          <w:rFonts w:ascii="Times New Roman" w:hAnsi="Times New Roman" w:cs="Times New Roman"/>
          <w:lang w:val="tg-Cyrl-TJ"/>
        </w:rPr>
        <w:t>хабар</w:t>
      </w:r>
      <w:r w:rsidRPr="00CF2A50">
        <w:rPr>
          <w:rFonts w:ascii="Times New Roman" w:hAnsi="Times New Roman" w:cs="Times New Roman"/>
        </w:rPr>
        <w:t xml:space="preserve">, </w:t>
      </w:r>
      <w:r w:rsidR="001619B8">
        <w:rPr>
          <w:rFonts w:ascii="Times New Roman" w:hAnsi="Times New Roman" w:cs="Times New Roman"/>
          <w:lang w:val="tg-Cyrl-TJ"/>
        </w:rPr>
        <w:t>ирсол</w:t>
      </w:r>
      <w:r w:rsidRPr="00CF2A50">
        <w:rPr>
          <w:rFonts w:ascii="Times New Roman" w:hAnsi="Times New Roman" w:cs="Times New Roman"/>
        </w:rPr>
        <w:t xml:space="preserve"> намудани дархостҳо ва муқоисаи </w:t>
      </w:r>
      <w:r w:rsidR="001619B8">
        <w:rPr>
          <w:rFonts w:ascii="Times New Roman" w:hAnsi="Times New Roman" w:cs="Times New Roman"/>
          <w:lang w:val="tg-Cyrl-TJ"/>
        </w:rPr>
        <w:t>хабар</w:t>
      </w:r>
      <w:r w:rsidRPr="00CF2A50">
        <w:rPr>
          <w:rFonts w:ascii="Times New Roman" w:hAnsi="Times New Roman" w:cs="Times New Roman"/>
        </w:rPr>
        <w:t>ҳои алоқаманд истифода мешавад.</w:t>
      </w:r>
    </w:p>
    <w:p w14:paraId="50F6A908" w14:textId="191A8159" w:rsidR="00CF2A50" w:rsidRPr="00CF2A50" w:rsidRDefault="00CF2A50" w:rsidP="00CF2A50">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CF2A50">
        <w:rPr>
          <w:rFonts w:ascii="Times New Roman" w:hAnsi="Times New Roman" w:cs="Times New Roman"/>
        </w:rPr>
        <w:t xml:space="preserve">16. </w:t>
      </w:r>
      <w:r w:rsidR="00FD7D1D">
        <w:rPr>
          <w:rFonts w:ascii="Times New Roman" w:hAnsi="Times New Roman" w:cs="Times New Roman"/>
          <w:lang w:val="tg-Cyrl-TJ"/>
        </w:rPr>
        <w:t>Хабарнома</w:t>
      </w:r>
      <w:r w:rsidRPr="00CF2A50">
        <w:rPr>
          <w:rFonts w:ascii="Times New Roman" w:hAnsi="Times New Roman" w:cs="Times New Roman"/>
        </w:rPr>
        <w:t xml:space="preserve"> дар бораи амалиёти </w:t>
      </w:r>
      <w:r w:rsidR="00FD7D1D">
        <w:rPr>
          <w:rFonts w:ascii="Times New Roman" w:hAnsi="Times New Roman" w:cs="Times New Roman"/>
          <w:lang w:val="tg-Cyrl-TJ"/>
        </w:rPr>
        <w:t>ҳатман назоратшаванда</w:t>
      </w:r>
      <w:r w:rsidRPr="00CF2A50">
        <w:rPr>
          <w:rFonts w:ascii="Times New Roman" w:hAnsi="Times New Roman" w:cs="Times New Roman"/>
        </w:rPr>
        <w:t xml:space="preserve"> бояд маълумот</w:t>
      </w:r>
      <w:r w:rsidR="00FD7D1D">
        <w:rPr>
          <w:rFonts w:ascii="Times New Roman" w:hAnsi="Times New Roman" w:cs="Times New Roman"/>
          <w:lang w:val="tg-Cyrl-TJ"/>
        </w:rPr>
        <w:t>и зерин</w:t>
      </w:r>
      <w:r w:rsidRPr="00CF2A50">
        <w:rPr>
          <w:rFonts w:ascii="Times New Roman" w:hAnsi="Times New Roman" w:cs="Times New Roman"/>
        </w:rPr>
        <w:t>ро дар бар гирад:</w:t>
      </w:r>
    </w:p>
    <w:p w14:paraId="21BF8215" w14:textId="2F678129" w:rsidR="00CF2A50" w:rsidRPr="00CF2A50" w:rsidRDefault="00CF2A50" w:rsidP="00CF2A50">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CF2A50">
        <w:rPr>
          <w:rFonts w:ascii="Times New Roman" w:hAnsi="Times New Roman" w:cs="Times New Roman"/>
        </w:rPr>
        <w:t>1) маълумот дар бораи субъекти ҳисоботдиҳанда: ном, шакли ташкилию ҳуқуқӣ, рақами мушаххаси андозсупоранда, рақами субъекти ҳисоботдиҳандаи аз ҷониби мақоми ваколатдор додашуда, суроға, маълумот</w:t>
      </w:r>
      <w:r w:rsidR="00860552">
        <w:rPr>
          <w:rFonts w:ascii="Times New Roman" w:hAnsi="Times New Roman" w:cs="Times New Roman"/>
          <w:lang w:val="tg-Cyrl-TJ"/>
        </w:rPr>
        <w:t xml:space="preserve"> баро</w:t>
      </w:r>
      <w:r w:rsidRPr="00CF2A50">
        <w:rPr>
          <w:rFonts w:ascii="Times New Roman" w:hAnsi="Times New Roman" w:cs="Times New Roman"/>
        </w:rPr>
        <w:t>и тамос, маълумот дар бораи шахси масъул;</w:t>
      </w:r>
    </w:p>
    <w:p w14:paraId="4AEE21DD" w14:textId="11D530B4" w:rsidR="00CF2A50" w:rsidRPr="00CF2A50" w:rsidRDefault="00CF2A50" w:rsidP="00CF2A50">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CF2A50">
        <w:rPr>
          <w:rFonts w:ascii="Times New Roman" w:hAnsi="Times New Roman" w:cs="Times New Roman"/>
        </w:rPr>
        <w:t xml:space="preserve">2) маълумот дар бораи </w:t>
      </w:r>
      <w:r w:rsidR="001619B8">
        <w:rPr>
          <w:rFonts w:ascii="Times New Roman" w:hAnsi="Times New Roman" w:cs="Times New Roman"/>
          <w:lang w:val="tg-Cyrl-TJ"/>
        </w:rPr>
        <w:t>хабар</w:t>
      </w:r>
      <w:r w:rsidR="00FD7D1D">
        <w:rPr>
          <w:rFonts w:ascii="Times New Roman" w:hAnsi="Times New Roman" w:cs="Times New Roman"/>
          <w:lang w:val="tg-Cyrl-TJ"/>
        </w:rPr>
        <w:t>нома</w:t>
      </w:r>
      <w:r w:rsidRPr="00CF2A50">
        <w:rPr>
          <w:rFonts w:ascii="Times New Roman" w:hAnsi="Times New Roman" w:cs="Times New Roman"/>
        </w:rPr>
        <w:t xml:space="preserve">: </w:t>
      </w:r>
      <w:r w:rsidR="006E5E06">
        <w:rPr>
          <w:rFonts w:ascii="Times New Roman" w:hAnsi="Times New Roman" w:cs="Times New Roman"/>
        </w:rPr>
        <w:t xml:space="preserve">намуди хабарнома, </w:t>
      </w:r>
      <w:r w:rsidRPr="00CF2A50">
        <w:rPr>
          <w:rFonts w:ascii="Times New Roman" w:hAnsi="Times New Roman" w:cs="Times New Roman"/>
        </w:rPr>
        <w:t xml:space="preserve">рақам, сана, намуди </w:t>
      </w:r>
      <w:r w:rsidR="00FD7D1D">
        <w:rPr>
          <w:rFonts w:ascii="Times New Roman" w:hAnsi="Times New Roman" w:cs="Times New Roman"/>
          <w:lang w:val="tg-Cyrl-TJ"/>
        </w:rPr>
        <w:t>хабар</w:t>
      </w:r>
      <w:r w:rsidRPr="00CF2A50">
        <w:rPr>
          <w:rFonts w:ascii="Times New Roman" w:hAnsi="Times New Roman" w:cs="Times New Roman"/>
        </w:rPr>
        <w:t>, асос</w:t>
      </w:r>
      <w:r w:rsidR="00FD7D1D">
        <w:rPr>
          <w:rFonts w:ascii="Times New Roman" w:hAnsi="Times New Roman" w:cs="Times New Roman"/>
          <w:lang w:val="tg-Cyrl-TJ"/>
        </w:rPr>
        <w:t xml:space="preserve"> баро</w:t>
      </w:r>
      <w:r w:rsidRPr="00CF2A50">
        <w:rPr>
          <w:rFonts w:ascii="Times New Roman" w:hAnsi="Times New Roman" w:cs="Times New Roman"/>
        </w:rPr>
        <w:t xml:space="preserve">и </w:t>
      </w:r>
      <w:r w:rsidR="00FD7D1D">
        <w:rPr>
          <w:rFonts w:ascii="Times New Roman" w:hAnsi="Times New Roman" w:cs="Times New Roman"/>
          <w:lang w:val="tg-Cyrl-TJ"/>
        </w:rPr>
        <w:t>ирсол</w:t>
      </w:r>
      <w:r w:rsidRPr="00CF2A50">
        <w:rPr>
          <w:rFonts w:ascii="Times New Roman" w:hAnsi="Times New Roman" w:cs="Times New Roman"/>
        </w:rPr>
        <w:t xml:space="preserve">, робита бо </w:t>
      </w:r>
      <w:r w:rsidR="00FD7D1D">
        <w:rPr>
          <w:rFonts w:ascii="Times New Roman" w:hAnsi="Times New Roman" w:cs="Times New Roman"/>
          <w:lang w:val="tg-Cyrl-TJ"/>
        </w:rPr>
        <w:t>хабар</w:t>
      </w:r>
      <w:r w:rsidRPr="00CF2A50">
        <w:rPr>
          <w:rFonts w:ascii="Times New Roman" w:hAnsi="Times New Roman" w:cs="Times New Roman"/>
        </w:rPr>
        <w:t xml:space="preserve">и қаблан </w:t>
      </w:r>
      <w:r w:rsidR="00FD7D1D">
        <w:rPr>
          <w:rFonts w:ascii="Times New Roman" w:hAnsi="Times New Roman" w:cs="Times New Roman"/>
          <w:lang w:val="tg-Cyrl-TJ"/>
        </w:rPr>
        <w:t>ирсол</w:t>
      </w:r>
      <w:r w:rsidRPr="00CF2A50">
        <w:rPr>
          <w:rFonts w:ascii="Times New Roman" w:hAnsi="Times New Roman" w:cs="Times New Roman"/>
        </w:rPr>
        <w:t>шуда (дар сурати мавҷуд будан);</w:t>
      </w:r>
    </w:p>
    <w:p w14:paraId="2C960B01" w14:textId="183945FF" w:rsidR="00CF2A50" w:rsidRPr="00CF2A50" w:rsidRDefault="00CF2A50" w:rsidP="00CF2A50">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CF2A50">
        <w:rPr>
          <w:rFonts w:ascii="Times New Roman" w:hAnsi="Times New Roman" w:cs="Times New Roman"/>
        </w:rPr>
        <w:lastRenderedPageBreak/>
        <w:t>3) маълумот дар бораи амалиёт: рақами амалиёт дар низоми дохилӣ, сана ва вақти анҷом</w:t>
      </w:r>
      <w:r w:rsidR="00FD7D1D">
        <w:rPr>
          <w:rFonts w:ascii="Times New Roman" w:hAnsi="Times New Roman" w:cs="Times New Roman"/>
          <w:lang w:val="tg-Cyrl-TJ"/>
        </w:rPr>
        <w:t>диҳӣ</w:t>
      </w:r>
      <w:r w:rsidRPr="00CF2A50">
        <w:rPr>
          <w:rFonts w:ascii="Times New Roman" w:hAnsi="Times New Roman" w:cs="Times New Roman"/>
        </w:rPr>
        <w:t xml:space="preserve">, </w:t>
      </w:r>
      <w:r w:rsidR="006E5E06" w:rsidRPr="00CF2A50">
        <w:rPr>
          <w:rFonts w:ascii="Times New Roman" w:hAnsi="Times New Roman" w:cs="Times New Roman"/>
        </w:rPr>
        <w:t>ҳолати амалиёт,</w:t>
      </w:r>
      <w:r w:rsidR="006E5E06">
        <w:rPr>
          <w:rFonts w:ascii="Times New Roman" w:hAnsi="Times New Roman" w:cs="Times New Roman"/>
        </w:rPr>
        <w:t xml:space="preserve"> </w:t>
      </w:r>
      <w:r w:rsidRPr="00CF2A50">
        <w:rPr>
          <w:rFonts w:ascii="Times New Roman" w:hAnsi="Times New Roman" w:cs="Times New Roman"/>
        </w:rPr>
        <w:t xml:space="preserve">намуд ва рамзи амалиёт, маблағ ва асъор, муодил ба </w:t>
      </w:r>
      <w:r w:rsidR="006156CD">
        <w:rPr>
          <w:rFonts w:ascii="Times New Roman" w:hAnsi="Times New Roman" w:cs="Times New Roman"/>
          <w:lang w:val="tg-Cyrl-TJ"/>
        </w:rPr>
        <w:t>пул</w:t>
      </w:r>
      <w:r w:rsidR="006156CD" w:rsidRPr="00CF2A50">
        <w:rPr>
          <w:rFonts w:ascii="Times New Roman" w:hAnsi="Times New Roman" w:cs="Times New Roman"/>
        </w:rPr>
        <w:t xml:space="preserve">и </w:t>
      </w:r>
      <w:r w:rsidRPr="00CF2A50">
        <w:rPr>
          <w:rFonts w:ascii="Times New Roman" w:hAnsi="Times New Roman" w:cs="Times New Roman"/>
        </w:rPr>
        <w:t>миллӣ, таъиноти пардохт, асос</w:t>
      </w:r>
      <w:r w:rsidR="00860552">
        <w:rPr>
          <w:rFonts w:ascii="Times New Roman" w:hAnsi="Times New Roman" w:cs="Times New Roman"/>
          <w:lang w:val="tg-Cyrl-TJ"/>
        </w:rPr>
        <w:t xml:space="preserve"> баро</w:t>
      </w:r>
      <w:r w:rsidRPr="00CF2A50">
        <w:rPr>
          <w:rFonts w:ascii="Times New Roman" w:hAnsi="Times New Roman" w:cs="Times New Roman"/>
        </w:rPr>
        <w:t xml:space="preserve">и </w:t>
      </w:r>
      <w:r w:rsidR="00FD7D1D">
        <w:rPr>
          <w:rFonts w:ascii="Times New Roman" w:hAnsi="Times New Roman" w:cs="Times New Roman"/>
          <w:lang w:val="tg-Cyrl-TJ"/>
        </w:rPr>
        <w:t xml:space="preserve">анҷомдиҳии </w:t>
      </w:r>
      <w:r w:rsidRPr="00CF2A50">
        <w:rPr>
          <w:rFonts w:ascii="Times New Roman" w:hAnsi="Times New Roman" w:cs="Times New Roman"/>
        </w:rPr>
        <w:t>амалиёт, тарзи анҷом</w:t>
      </w:r>
      <w:r w:rsidR="00FD7D1D">
        <w:rPr>
          <w:rFonts w:ascii="Times New Roman" w:hAnsi="Times New Roman" w:cs="Times New Roman"/>
          <w:lang w:val="tg-Cyrl-TJ"/>
        </w:rPr>
        <w:t>диҳӣ</w:t>
      </w:r>
      <w:r w:rsidRPr="00CF2A50">
        <w:rPr>
          <w:rFonts w:ascii="Times New Roman" w:hAnsi="Times New Roman" w:cs="Times New Roman"/>
        </w:rPr>
        <w:t>, маҳалли анҷом</w:t>
      </w:r>
      <w:r w:rsidR="00FD7D1D">
        <w:rPr>
          <w:rFonts w:ascii="Times New Roman" w:hAnsi="Times New Roman" w:cs="Times New Roman"/>
          <w:lang w:val="tg-Cyrl-TJ"/>
        </w:rPr>
        <w:t>диҳӣ</w:t>
      </w:r>
      <w:r w:rsidR="004A373D">
        <w:rPr>
          <w:rFonts w:ascii="Times New Roman" w:hAnsi="Times New Roman" w:cs="Times New Roman"/>
        </w:rPr>
        <w:t xml:space="preserve">, </w:t>
      </w:r>
      <w:r w:rsidR="004A373D">
        <w:rPr>
          <w:rFonts w:ascii="Times New Roman" w:hAnsi="Times New Roman" w:cs="Times New Roman"/>
          <w:lang w:val="tg-Cyrl-TJ"/>
        </w:rPr>
        <w:t>роҳ</w:t>
      </w:r>
      <w:r w:rsidRPr="00CF2A50">
        <w:rPr>
          <w:rFonts w:ascii="Times New Roman" w:hAnsi="Times New Roman" w:cs="Times New Roman"/>
        </w:rPr>
        <w:t>и хизматрасонӣ;</w:t>
      </w:r>
    </w:p>
    <w:p w14:paraId="1330F889" w14:textId="7285EF8B" w:rsidR="00CF2A50" w:rsidRPr="00CF2A50" w:rsidRDefault="00CF2A50" w:rsidP="00CF2A50">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CF2A50">
        <w:rPr>
          <w:rFonts w:ascii="Times New Roman" w:hAnsi="Times New Roman" w:cs="Times New Roman"/>
        </w:rPr>
        <w:t>4) маълумот дар бораи муштарӣ, иштирокчиёни амалиёт, намояндагон, молик</w:t>
      </w:r>
      <w:r w:rsidR="004A373D">
        <w:rPr>
          <w:rFonts w:ascii="Times New Roman" w:hAnsi="Times New Roman" w:cs="Times New Roman"/>
          <w:lang w:val="tg-Cyrl-TJ"/>
        </w:rPr>
        <w:t>-</w:t>
      </w:r>
      <w:r w:rsidRPr="00CF2A50">
        <w:rPr>
          <w:rFonts w:ascii="Times New Roman" w:hAnsi="Times New Roman" w:cs="Times New Roman"/>
        </w:rPr>
        <w:t>бенефитсиар</w:t>
      </w:r>
      <w:r w:rsidR="004A373D">
        <w:rPr>
          <w:rFonts w:ascii="Times New Roman" w:hAnsi="Times New Roman" w:cs="Times New Roman"/>
          <w:lang w:val="tg-Cyrl-TJ"/>
        </w:rPr>
        <w:t>ҳо</w:t>
      </w:r>
      <w:r w:rsidRPr="00CF2A50">
        <w:rPr>
          <w:rFonts w:ascii="Times New Roman" w:hAnsi="Times New Roman" w:cs="Times New Roman"/>
        </w:rPr>
        <w:t xml:space="preserve"> ва </w:t>
      </w:r>
      <w:r w:rsidR="004A373D">
        <w:rPr>
          <w:rFonts w:ascii="Times New Roman" w:hAnsi="Times New Roman" w:cs="Times New Roman"/>
          <w:lang w:val="tg-Cyrl-TJ"/>
        </w:rPr>
        <w:t>фоида</w:t>
      </w:r>
      <w:r w:rsidRPr="00CF2A50">
        <w:rPr>
          <w:rFonts w:ascii="Times New Roman" w:hAnsi="Times New Roman" w:cs="Times New Roman"/>
        </w:rPr>
        <w:t xml:space="preserve">гирандагон: намуди </w:t>
      </w:r>
      <w:r w:rsidR="006E5E06">
        <w:rPr>
          <w:rFonts w:ascii="Times New Roman" w:hAnsi="Times New Roman" w:cs="Times New Roman"/>
        </w:rPr>
        <w:t>муштарӣ</w:t>
      </w:r>
      <w:r w:rsidRPr="00CF2A50">
        <w:rPr>
          <w:rFonts w:ascii="Times New Roman" w:hAnsi="Times New Roman" w:cs="Times New Roman"/>
        </w:rPr>
        <w:t xml:space="preserve">, резидентӣ, шаҳрвандӣ, маълумоти мушаххаскунанда ва бақайдгирӣ, суроғаҳо, маълумот дар бораи ҳуҷҷати тасдиқкунандаи шахсияти муштарӣ, рақами суратҳисоб, </w:t>
      </w:r>
      <w:r w:rsidR="006156CD">
        <w:rPr>
          <w:rFonts w:ascii="Times New Roman" w:hAnsi="Times New Roman" w:cs="Times New Roman"/>
          <w:lang w:val="tg-Cyrl-TJ"/>
        </w:rPr>
        <w:t xml:space="preserve">рақами </w:t>
      </w:r>
      <w:r w:rsidRPr="00CF2A50">
        <w:rPr>
          <w:rFonts w:ascii="Times New Roman" w:hAnsi="Times New Roman" w:cs="Times New Roman"/>
        </w:rPr>
        <w:t>корти пардохт</w:t>
      </w:r>
      <w:r w:rsidR="006156CD">
        <w:rPr>
          <w:rFonts w:ascii="Times New Roman" w:hAnsi="Times New Roman" w:cs="Times New Roman"/>
          <w:lang w:val="tg-Cyrl-TJ"/>
        </w:rPr>
        <w:t>ии бонкӣ</w:t>
      </w:r>
      <w:r w:rsidRPr="00CF2A50">
        <w:rPr>
          <w:rFonts w:ascii="Times New Roman" w:hAnsi="Times New Roman" w:cs="Times New Roman"/>
        </w:rPr>
        <w:t>, рақами ҳамёни электронӣ, суроғаҳои рақамӣ;</w:t>
      </w:r>
    </w:p>
    <w:p w14:paraId="58BB6B12" w14:textId="36BDBEF1" w:rsidR="00CF2A50" w:rsidRPr="00CF2A50" w:rsidRDefault="00CF2A50" w:rsidP="00CF2A50">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CF2A50">
        <w:rPr>
          <w:rFonts w:ascii="Times New Roman" w:hAnsi="Times New Roman" w:cs="Times New Roman"/>
        </w:rPr>
        <w:t xml:space="preserve">5) маълумот дар бораи контрагент, бонк ё ташкилоти дигари иштирокчии амалиёт, аз ҷумла суратҳисобҳои </w:t>
      </w:r>
      <w:r w:rsidR="004A373D">
        <w:rPr>
          <w:rFonts w:ascii="Times New Roman" w:hAnsi="Times New Roman" w:cs="Times New Roman"/>
          <w:lang w:val="tg-Cyrl-TJ"/>
        </w:rPr>
        <w:t>муросилот</w:t>
      </w:r>
      <w:r w:rsidRPr="00CF2A50">
        <w:rPr>
          <w:rFonts w:ascii="Times New Roman" w:hAnsi="Times New Roman" w:cs="Times New Roman"/>
        </w:rPr>
        <w:t>ӣ, низомҳои пардохт</w:t>
      </w:r>
      <w:r w:rsidR="006156CD">
        <w:rPr>
          <w:rFonts w:ascii="Times New Roman" w:hAnsi="Times New Roman" w:cs="Times New Roman"/>
          <w:lang w:val="tg-Cyrl-TJ"/>
        </w:rPr>
        <w:t>ӣ</w:t>
      </w:r>
      <w:r w:rsidRPr="00CF2A50">
        <w:rPr>
          <w:rFonts w:ascii="Times New Roman" w:hAnsi="Times New Roman" w:cs="Times New Roman"/>
        </w:rPr>
        <w:t xml:space="preserve">, биржаҳои дороиҳои рақамӣ ва </w:t>
      </w:r>
      <w:r w:rsidR="006156CD">
        <w:rPr>
          <w:rFonts w:ascii="Times New Roman" w:hAnsi="Times New Roman" w:cs="Times New Roman"/>
          <w:lang w:val="tg-Cyrl-TJ"/>
        </w:rPr>
        <w:t>провайдерҳои хизматрасо</w:t>
      </w:r>
      <w:r w:rsidR="00446CCB">
        <w:rPr>
          <w:rFonts w:ascii="Times New Roman" w:hAnsi="Times New Roman" w:cs="Times New Roman"/>
          <w:lang w:val="tg-Cyrl-TJ"/>
        </w:rPr>
        <w:t>н</w:t>
      </w:r>
      <w:r w:rsidR="006156CD">
        <w:rPr>
          <w:rFonts w:ascii="Times New Roman" w:hAnsi="Times New Roman" w:cs="Times New Roman"/>
          <w:lang w:val="tg-Cyrl-TJ"/>
        </w:rPr>
        <w:t>ӣ дар соҳаи дороиҳои рақамӣ</w:t>
      </w:r>
      <w:r w:rsidR="00446CCB">
        <w:rPr>
          <w:rFonts w:ascii="Times New Roman" w:hAnsi="Times New Roman" w:cs="Times New Roman"/>
          <w:lang w:val="tg-Cyrl-TJ"/>
        </w:rPr>
        <w:t>, дигар иштирокчиён</w:t>
      </w:r>
      <w:r w:rsidRPr="00CF2A50">
        <w:rPr>
          <w:rFonts w:ascii="Times New Roman" w:hAnsi="Times New Roman" w:cs="Times New Roman"/>
        </w:rPr>
        <w:t>;</w:t>
      </w:r>
    </w:p>
    <w:p w14:paraId="2907806F" w14:textId="77777777" w:rsidR="00CF2A50" w:rsidRPr="00CF2A50" w:rsidRDefault="00CF2A50" w:rsidP="00CF2A50">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CF2A50">
        <w:rPr>
          <w:rFonts w:ascii="Times New Roman" w:hAnsi="Times New Roman" w:cs="Times New Roman"/>
        </w:rPr>
        <w:t>6) маълумот дар бораи манбаи маблағҳои пулӣ ё молу мулки дигар, дар сурати мавҷуд будани чунин маълумот дар субъекти ҳисоботдиҳанда;</w:t>
      </w:r>
    </w:p>
    <w:p w14:paraId="1FD6F592" w14:textId="43F84BF0" w:rsidR="00CF2A50" w:rsidRPr="00CF2A50" w:rsidRDefault="00CF2A50" w:rsidP="00CF2A50">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CF2A50">
        <w:rPr>
          <w:rFonts w:ascii="Times New Roman" w:hAnsi="Times New Roman" w:cs="Times New Roman"/>
        </w:rPr>
        <w:t xml:space="preserve">7) маълумоти иловагие, ки барои таҳлили амалиёт </w:t>
      </w:r>
      <w:r w:rsidR="00860552">
        <w:rPr>
          <w:rFonts w:ascii="Times New Roman" w:hAnsi="Times New Roman" w:cs="Times New Roman"/>
          <w:lang w:val="tg-Cyrl-TJ"/>
        </w:rPr>
        <w:t>муҳим мебошад</w:t>
      </w:r>
      <w:r w:rsidRPr="00CF2A50">
        <w:rPr>
          <w:rFonts w:ascii="Times New Roman" w:hAnsi="Times New Roman" w:cs="Times New Roman"/>
        </w:rPr>
        <w:t xml:space="preserve">, аз ҷумла тавсифи мақсади иқтисодӣ, хусусиятҳои ошкоршуда, робита бо дигар амалиёт, </w:t>
      </w:r>
      <w:r w:rsidR="004A373D">
        <w:rPr>
          <w:rFonts w:ascii="Times New Roman" w:hAnsi="Times New Roman" w:cs="Times New Roman"/>
          <w:lang w:val="tg-Cyrl-TJ"/>
        </w:rPr>
        <w:t>тавсиф</w:t>
      </w:r>
      <w:r w:rsidRPr="00CF2A50">
        <w:rPr>
          <w:rFonts w:ascii="Times New Roman" w:hAnsi="Times New Roman" w:cs="Times New Roman"/>
        </w:rPr>
        <w:t>и муштарӣ ва чораҳои татбиқшудаи назорати дохилӣ.</w:t>
      </w:r>
    </w:p>
    <w:p w14:paraId="1497B450" w14:textId="3FC29720" w:rsidR="00CF2A50" w:rsidRPr="00CF2A50" w:rsidRDefault="00CF2A50" w:rsidP="00CF2A50">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CF2A50">
        <w:rPr>
          <w:rFonts w:ascii="Times New Roman" w:hAnsi="Times New Roman" w:cs="Times New Roman"/>
        </w:rPr>
        <w:t xml:space="preserve">17. </w:t>
      </w:r>
      <w:r w:rsidR="00FD7D1D">
        <w:rPr>
          <w:rFonts w:ascii="Times New Roman" w:hAnsi="Times New Roman" w:cs="Times New Roman"/>
          <w:lang w:val="tg-Cyrl-TJ"/>
        </w:rPr>
        <w:t>Хабарномае</w:t>
      </w:r>
      <w:r w:rsidRPr="00CF2A50">
        <w:rPr>
          <w:rFonts w:ascii="Times New Roman" w:hAnsi="Times New Roman" w:cs="Times New Roman"/>
        </w:rPr>
        <w:t xml:space="preserve">, ки на аз рӯйи шакли муқарраршуда, бе </w:t>
      </w:r>
      <w:r w:rsidR="004A373D">
        <w:rPr>
          <w:rFonts w:ascii="Times New Roman" w:hAnsi="Times New Roman" w:cs="Times New Roman"/>
          <w:lang w:val="tg-Cyrl-TJ"/>
        </w:rPr>
        <w:t>маълумот</w:t>
      </w:r>
      <w:r w:rsidRPr="00CF2A50">
        <w:rPr>
          <w:rFonts w:ascii="Times New Roman" w:hAnsi="Times New Roman" w:cs="Times New Roman"/>
        </w:rPr>
        <w:t xml:space="preserve">ҳои ҳатмӣ барои пур кардан ё бо </w:t>
      </w:r>
      <w:r w:rsidR="00FD7D1D">
        <w:rPr>
          <w:rFonts w:ascii="Times New Roman" w:hAnsi="Times New Roman" w:cs="Times New Roman"/>
          <w:lang w:val="tg-Cyrl-TJ"/>
        </w:rPr>
        <w:t>тарзе</w:t>
      </w:r>
      <w:r w:rsidRPr="00CF2A50">
        <w:rPr>
          <w:rFonts w:ascii="Times New Roman" w:hAnsi="Times New Roman" w:cs="Times New Roman"/>
        </w:rPr>
        <w:t>, ки дар Дастурамали мазкур пешбинӣ нашудааст, тартиб</w:t>
      </w:r>
      <w:r w:rsidR="00FD7D1D">
        <w:rPr>
          <w:rFonts w:ascii="Times New Roman" w:hAnsi="Times New Roman" w:cs="Times New Roman"/>
          <w:lang w:val="tg-Cyrl-TJ"/>
        </w:rPr>
        <w:t xml:space="preserve"> дода шудааст</w:t>
      </w:r>
      <w:r w:rsidRPr="00CF2A50">
        <w:rPr>
          <w:rFonts w:ascii="Times New Roman" w:hAnsi="Times New Roman" w:cs="Times New Roman"/>
        </w:rPr>
        <w:t xml:space="preserve"> ва </w:t>
      </w:r>
      <w:r w:rsidR="00FD7D1D">
        <w:rPr>
          <w:rFonts w:ascii="Times New Roman" w:hAnsi="Times New Roman" w:cs="Times New Roman"/>
          <w:lang w:val="tg-Cyrl-TJ"/>
        </w:rPr>
        <w:t>ирсол</w:t>
      </w:r>
      <w:r w:rsidRPr="00CF2A50">
        <w:rPr>
          <w:rFonts w:ascii="Times New Roman" w:hAnsi="Times New Roman" w:cs="Times New Roman"/>
        </w:rPr>
        <w:t xml:space="preserve"> </w:t>
      </w:r>
      <w:r w:rsidR="00FD7D1D">
        <w:rPr>
          <w:rFonts w:ascii="Times New Roman" w:hAnsi="Times New Roman" w:cs="Times New Roman"/>
          <w:lang w:val="tg-Cyrl-TJ"/>
        </w:rPr>
        <w:t>гардидааст</w:t>
      </w:r>
      <w:r w:rsidRPr="00CF2A50">
        <w:rPr>
          <w:rFonts w:ascii="Times New Roman" w:hAnsi="Times New Roman" w:cs="Times New Roman"/>
        </w:rPr>
        <w:t>, ба</w:t>
      </w:r>
      <w:r w:rsidR="004A373D">
        <w:rPr>
          <w:rFonts w:ascii="Times New Roman" w:hAnsi="Times New Roman" w:cs="Times New Roman"/>
          <w:lang w:val="tg-Cyrl-TJ"/>
        </w:rPr>
        <w:t>рои</w:t>
      </w:r>
      <w:r w:rsidRPr="00CF2A50">
        <w:rPr>
          <w:rFonts w:ascii="Times New Roman" w:hAnsi="Times New Roman" w:cs="Times New Roman"/>
        </w:rPr>
        <w:t xml:space="preserve"> коркард қабул карда намешавад. Дар сурати набудани маълумоти алоҳида, ки </w:t>
      </w:r>
      <w:r w:rsidR="00FE10A7">
        <w:rPr>
          <w:rFonts w:ascii="Times New Roman" w:hAnsi="Times New Roman" w:cs="Times New Roman"/>
          <w:lang w:val="tg-Cyrl-TJ"/>
        </w:rPr>
        <w:t>дастрас намудани</w:t>
      </w:r>
      <w:r w:rsidR="00FE10A7" w:rsidRPr="00CF2A50">
        <w:rPr>
          <w:rFonts w:ascii="Times New Roman" w:hAnsi="Times New Roman" w:cs="Times New Roman"/>
        </w:rPr>
        <w:t xml:space="preserve"> </w:t>
      </w:r>
      <w:r w:rsidRPr="00CF2A50">
        <w:rPr>
          <w:rFonts w:ascii="Times New Roman" w:hAnsi="Times New Roman" w:cs="Times New Roman"/>
        </w:rPr>
        <w:t xml:space="preserve">он </w:t>
      </w:r>
      <w:r w:rsidR="00FE10A7">
        <w:rPr>
          <w:rFonts w:ascii="Times New Roman" w:hAnsi="Times New Roman" w:cs="Times New Roman"/>
          <w:lang w:val="tg-Cyrl-TJ"/>
        </w:rPr>
        <w:t>тибқи</w:t>
      </w:r>
      <w:r w:rsidR="00FE10A7" w:rsidRPr="00CF2A50">
        <w:rPr>
          <w:rFonts w:ascii="Times New Roman" w:hAnsi="Times New Roman" w:cs="Times New Roman"/>
        </w:rPr>
        <w:t xml:space="preserve"> </w:t>
      </w:r>
      <w:r w:rsidRPr="00CF2A50">
        <w:rPr>
          <w:rFonts w:ascii="Times New Roman" w:hAnsi="Times New Roman" w:cs="Times New Roman"/>
        </w:rPr>
        <w:t xml:space="preserve">тартиби </w:t>
      </w:r>
      <w:r w:rsidR="00FE10A7">
        <w:rPr>
          <w:rFonts w:ascii="Times New Roman" w:hAnsi="Times New Roman" w:cs="Times New Roman"/>
          <w:lang w:val="tg-Cyrl-TJ"/>
        </w:rPr>
        <w:t>муқаррарии</w:t>
      </w:r>
      <w:r w:rsidR="00FE10A7" w:rsidRPr="00CF2A50">
        <w:rPr>
          <w:rFonts w:ascii="Times New Roman" w:hAnsi="Times New Roman" w:cs="Times New Roman"/>
        </w:rPr>
        <w:t xml:space="preserve"> </w:t>
      </w:r>
      <w:r w:rsidRPr="00CF2A50">
        <w:rPr>
          <w:rFonts w:ascii="Times New Roman" w:hAnsi="Times New Roman" w:cs="Times New Roman"/>
        </w:rPr>
        <w:t>хизматрасонии муштарӣ ғайриимкон мебошад, субъекти ҳисоботдиҳанда набудани чунин маълумотро нишон медиҳад.</w:t>
      </w:r>
    </w:p>
    <w:p w14:paraId="449AF2AD" w14:textId="77777777" w:rsidR="007F2A76" w:rsidRPr="006327B1" w:rsidRDefault="007F2A76" w:rsidP="00E5458E">
      <w:pPr>
        <w:pStyle w:val="a3"/>
        <w:spacing w:before="0" w:beforeAutospacing="0" w:after="0" w:afterAutospacing="0" w:line="276" w:lineRule="auto"/>
        <w:ind w:right="49" w:firstLine="709"/>
        <w:jc w:val="both"/>
        <w:rPr>
          <w:rFonts w:ascii="Times New Roman" w:hAnsi="Times New Roman" w:cs="Times New Roman"/>
          <w:szCs w:val="28"/>
          <w:lang w:val="tg-Cyrl-TJ"/>
        </w:rPr>
      </w:pPr>
    </w:p>
    <w:p w14:paraId="0A7063A8" w14:textId="272C7AFF" w:rsidR="004E7F5A" w:rsidRDefault="00CD2AB6" w:rsidP="004E7F5A">
      <w:pPr>
        <w:pStyle w:val="a3"/>
        <w:spacing w:before="0" w:beforeAutospacing="0" w:after="0" w:afterAutospacing="0" w:line="276" w:lineRule="auto"/>
        <w:ind w:right="49"/>
        <w:jc w:val="center"/>
        <w:rPr>
          <w:rFonts w:ascii="Times New Roman" w:hAnsi="Times New Roman" w:cs="Times New Roman"/>
          <w:szCs w:val="28"/>
          <w:lang w:val="tg-Cyrl-TJ"/>
        </w:rPr>
      </w:pPr>
      <w:r>
        <w:rPr>
          <w:rFonts w:ascii="Times New Roman" w:hAnsi="Times New Roman" w:cs="Times New Roman"/>
          <w:szCs w:val="28"/>
          <w:lang w:val="tg-Cyrl-TJ"/>
        </w:rPr>
        <w:t>4</w:t>
      </w:r>
      <w:r w:rsidR="004E7F5A" w:rsidRPr="006327B1">
        <w:rPr>
          <w:rFonts w:ascii="Times New Roman" w:hAnsi="Times New Roman" w:cs="Times New Roman"/>
          <w:szCs w:val="28"/>
          <w:lang w:val="tg-Cyrl-TJ"/>
        </w:rPr>
        <w:t xml:space="preserve">. </w:t>
      </w:r>
      <w:bookmarkStart w:id="2" w:name="_Hlk213939996"/>
      <w:r w:rsidR="006B114D">
        <w:rPr>
          <w:rFonts w:ascii="Times New Roman" w:hAnsi="Times New Roman" w:cs="Times New Roman"/>
          <w:szCs w:val="28"/>
          <w:lang w:val="tg-Cyrl-TJ"/>
        </w:rPr>
        <w:t xml:space="preserve">ТАРТИБИ </w:t>
      </w:r>
      <w:r w:rsidR="008D5F6A">
        <w:rPr>
          <w:rFonts w:ascii="Times New Roman" w:hAnsi="Times New Roman" w:cs="Times New Roman"/>
          <w:szCs w:val="28"/>
          <w:lang w:val="tg-Cyrl-TJ"/>
        </w:rPr>
        <w:t xml:space="preserve">ҚАБУЛ, </w:t>
      </w:r>
      <w:r w:rsidR="00FE10A7">
        <w:rPr>
          <w:rFonts w:ascii="Times New Roman" w:hAnsi="Times New Roman" w:cs="Times New Roman"/>
          <w:szCs w:val="28"/>
          <w:lang w:val="tg-Cyrl-TJ"/>
        </w:rPr>
        <w:t>ТАСҲЕҲ</w:t>
      </w:r>
      <w:r w:rsidR="00FE10A7">
        <w:rPr>
          <w:rFonts w:ascii="Times New Roman" w:hAnsi="Times New Roman" w:cs="Times New Roman"/>
          <w:szCs w:val="28"/>
          <w:lang w:val="tg-Cyrl-TJ"/>
        </w:rPr>
        <w:t xml:space="preserve"> </w:t>
      </w:r>
      <w:r w:rsidR="008D5F6A">
        <w:rPr>
          <w:rFonts w:ascii="Times New Roman" w:hAnsi="Times New Roman" w:cs="Times New Roman"/>
          <w:szCs w:val="28"/>
          <w:lang w:val="tg-Cyrl-TJ"/>
        </w:rPr>
        <w:t xml:space="preserve">ВА ИВАЗ НАМУДАНИ МАЪЛУМОТ </w:t>
      </w:r>
      <w:r w:rsidR="00ED1D2F">
        <w:rPr>
          <w:rFonts w:ascii="Times New Roman" w:hAnsi="Times New Roman" w:cs="Times New Roman"/>
          <w:szCs w:val="28"/>
          <w:lang w:val="tg-Cyrl-TJ"/>
        </w:rPr>
        <w:t xml:space="preserve">ДАР БОРАИ </w:t>
      </w:r>
      <w:r w:rsidR="00801A66">
        <w:rPr>
          <w:rFonts w:ascii="Times New Roman" w:hAnsi="Times New Roman" w:cs="Times New Roman"/>
          <w:szCs w:val="28"/>
          <w:lang w:val="tg-Cyrl-TJ"/>
        </w:rPr>
        <w:t>АМАЛИЁТИ ҲАТМАН НАЗОРАТШАВАНДА</w:t>
      </w:r>
      <w:bookmarkEnd w:id="2"/>
    </w:p>
    <w:p w14:paraId="00534C66" w14:textId="700EBB9F" w:rsidR="00801A66" w:rsidRDefault="00801A66" w:rsidP="00AE6778">
      <w:pPr>
        <w:pStyle w:val="a3"/>
        <w:spacing w:before="0" w:beforeAutospacing="0" w:after="0" w:afterAutospacing="0" w:line="276" w:lineRule="auto"/>
        <w:ind w:right="49"/>
        <w:jc w:val="both"/>
        <w:rPr>
          <w:rFonts w:ascii="Times New Roman" w:hAnsi="Times New Roman" w:cs="Times New Roman"/>
          <w:szCs w:val="28"/>
          <w:lang w:val="tg-Cyrl-TJ"/>
        </w:rPr>
      </w:pPr>
    </w:p>
    <w:p w14:paraId="585E48C3" w14:textId="7ED33E6F" w:rsidR="008D5F6A" w:rsidRPr="008D5F6A" w:rsidRDefault="008D5F6A" w:rsidP="008D5F6A">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8D5F6A">
        <w:rPr>
          <w:rFonts w:ascii="Times New Roman" w:hAnsi="Times New Roman" w:cs="Times New Roman"/>
        </w:rPr>
        <w:t xml:space="preserve">18. Мақоми ваколатдор пас аз гирифтани маълумот аз субъектҳои ҳисоботдиҳанда дар реҷаи </w:t>
      </w:r>
      <w:r w:rsidR="00926A20">
        <w:rPr>
          <w:rFonts w:ascii="Times New Roman" w:hAnsi="Times New Roman" w:cs="Times New Roman"/>
        </w:rPr>
        <w:t>худкор</w:t>
      </w:r>
      <w:r w:rsidRPr="008D5F6A">
        <w:rPr>
          <w:rFonts w:ascii="Times New Roman" w:hAnsi="Times New Roman" w:cs="Times New Roman"/>
        </w:rPr>
        <w:t xml:space="preserve"> </w:t>
      </w:r>
      <w:r w:rsidR="00FE10A7">
        <w:rPr>
          <w:rFonts w:ascii="Times New Roman" w:hAnsi="Times New Roman" w:cs="Times New Roman"/>
          <w:lang w:val="tg-Cyrl-TJ"/>
        </w:rPr>
        <w:t xml:space="preserve">мутобиқати </w:t>
      </w:r>
      <w:r w:rsidRPr="008D5F6A">
        <w:rPr>
          <w:rFonts w:ascii="Times New Roman" w:hAnsi="Times New Roman" w:cs="Times New Roman"/>
        </w:rPr>
        <w:t xml:space="preserve">маълумоти воридшударо ба </w:t>
      </w:r>
      <w:r>
        <w:rPr>
          <w:rFonts w:ascii="Times New Roman" w:hAnsi="Times New Roman" w:cs="Times New Roman"/>
          <w:lang w:val="tg-Cyrl-TJ"/>
        </w:rPr>
        <w:t>шакл</w:t>
      </w:r>
      <w:r w:rsidRPr="008D5F6A">
        <w:rPr>
          <w:rFonts w:ascii="Times New Roman" w:hAnsi="Times New Roman" w:cs="Times New Roman"/>
        </w:rPr>
        <w:t xml:space="preserve">и муқарраршуда ва пуррагии </w:t>
      </w:r>
      <w:r>
        <w:rPr>
          <w:rFonts w:ascii="Times New Roman" w:hAnsi="Times New Roman" w:cs="Times New Roman"/>
          <w:lang w:val="tg-Cyrl-TJ"/>
        </w:rPr>
        <w:t>мушаххасот</w:t>
      </w:r>
      <w:r w:rsidRPr="008D5F6A">
        <w:rPr>
          <w:rFonts w:ascii="Times New Roman" w:hAnsi="Times New Roman" w:cs="Times New Roman"/>
        </w:rPr>
        <w:t>и ҳатмӣ месанҷад ва огоҳинома дар бораи қабул</w:t>
      </w:r>
      <w:r w:rsidR="006156CD">
        <w:rPr>
          <w:rFonts w:ascii="Times New Roman" w:hAnsi="Times New Roman" w:cs="Times New Roman"/>
          <w:lang w:val="tg-Cyrl-TJ"/>
        </w:rPr>
        <w:t xml:space="preserve"> шудан</w:t>
      </w:r>
      <w:r w:rsidR="00FE10A7">
        <w:rPr>
          <w:rFonts w:ascii="Times New Roman" w:hAnsi="Times New Roman" w:cs="Times New Roman"/>
          <w:lang w:val="tg-Cyrl-TJ"/>
        </w:rPr>
        <w:t>и</w:t>
      </w:r>
      <w:r w:rsidRPr="008D5F6A">
        <w:rPr>
          <w:rFonts w:ascii="Times New Roman" w:hAnsi="Times New Roman" w:cs="Times New Roman"/>
        </w:rPr>
        <w:t>/</w:t>
      </w:r>
      <w:r w:rsidR="00FE10A7">
        <w:rPr>
          <w:rFonts w:ascii="Times New Roman" w:hAnsi="Times New Roman" w:cs="Times New Roman"/>
          <w:lang w:val="tg-Cyrl-TJ"/>
        </w:rPr>
        <w:t xml:space="preserve">қабул </w:t>
      </w:r>
      <w:r w:rsidRPr="008D5F6A">
        <w:rPr>
          <w:rFonts w:ascii="Times New Roman" w:hAnsi="Times New Roman" w:cs="Times New Roman"/>
        </w:rPr>
        <w:t xml:space="preserve">нашудани маълумот дар бораи амалиёти </w:t>
      </w:r>
      <w:r>
        <w:rPr>
          <w:rFonts w:ascii="Times New Roman" w:hAnsi="Times New Roman" w:cs="Times New Roman"/>
          <w:lang w:val="tg-Cyrl-TJ"/>
        </w:rPr>
        <w:t>ҳатман назоратшаванда</w:t>
      </w:r>
      <w:r w:rsidRPr="008D5F6A">
        <w:rPr>
          <w:rFonts w:ascii="Times New Roman" w:hAnsi="Times New Roman" w:cs="Times New Roman"/>
        </w:rPr>
        <w:t xml:space="preserve"> (минбаъд – огоҳинома)-ро </w:t>
      </w:r>
      <w:r w:rsidR="00FE10A7">
        <w:rPr>
          <w:rFonts w:ascii="Times New Roman" w:hAnsi="Times New Roman" w:cs="Times New Roman"/>
          <w:lang w:val="tg-Cyrl-TJ"/>
        </w:rPr>
        <w:t>тариқи</w:t>
      </w:r>
      <w:r w:rsidR="00FE10A7" w:rsidRPr="008D5F6A">
        <w:rPr>
          <w:rFonts w:ascii="Times New Roman" w:hAnsi="Times New Roman" w:cs="Times New Roman"/>
        </w:rPr>
        <w:t xml:space="preserve"> электронӣ </w:t>
      </w:r>
      <w:r w:rsidR="00FE10A7">
        <w:rPr>
          <w:rFonts w:ascii="Times New Roman" w:hAnsi="Times New Roman" w:cs="Times New Roman"/>
          <w:lang w:val="tg-Cyrl-TJ"/>
        </w:rPr>
        <w:t>ирсол</w:t>
      </w:r>
      <w:r w:rsidR="00FE10A7" w:rsidRPr="008D5F6A">
        <w:rPr>
          <w:rFonts w:ascii="Times New Roman" w:hAnsi="Times New Roman" w:cs="Times New Roman"/>
        </w:rPr>
        <w:t xml:space="preserve"> </w:t>
      </w:r>
      <w:r w:rsidRPr="008D5F6A">
        <w:rPr>
          <w:rFonts w:ascii="Times New Roman" w:hAnsi="Times New Roman" w:cs="Times New Roman"/>
        </w:rPr>
        <w:t xml:space="preserve">менамояд. Огоҳинома рақам ва санаи </w:t>
      </w:r>
      <w:r>
        <w:rPr>
          <w:rFonts w:ascii="Times New Roman" w:hAnsi="Times New Roman" w:cs="Times New Roman"/>
          <w:lang w:val="tg-Cyrl-TJ"/>
        </w:rPr>
        <w:t>хабарнома</w:t>
      </w:r>
      <w:r w:rsidRPr="008D5F6A">
        <w:rPr>
          <w:rFonts w:ascii="Times New Roman" w:hAnsi="Times New Roman" w:cs="Times New Roman"/>
        </w:rPr>
        <w:t xml:space="preserve">, сана ва вақти қабул </w:t>
      </w:r>
      <w:r w:rsidR="006156CD">
        <w:rPr>
          <w:rFonts w:ascii="Times New Roman" w:hAnsi="Times New Roman" w:cs="Times New Roman"/>
          <w:lang w:val="tg-Cyrl-TJ"/>
        </w:rPr>
        <w:t xml:space="preserve">шудан </w:t>
      </w:r>
      <w:r w:rsidRPr="008D5F6A">
        <w:rPr>
          <w:rFonts w:ascii="Times New Roman" w:hAnsi="Times New Roman" w:cs="Times New Roman"/>
        </w:rPr>
        <w:t>ё нашудани он, инчунин ҳангоми қабул нашудан – сабаби қабул нашудан ва талабот оид ба бартараф намудани камбудиҳоро дар бар мегирад.</w:t>
      </w:r>
    </w:p>
    <w:p w14:paraId="341A46AB" w14:textId="1F44E870" w:rsidR="008D5F6A" w:rsidRPr="008D5F6A" w:rsidRDefault="008D5F6A" w:rsidP="008D5F6A">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8D5F6A">
        <w:rPr>
          <w:rFonts w:ascii="Times New Roman" w:hAnsi="Times New Roman" w:cs="Times New Roman"/>
        </w:rPr>
        <w:t xml:space="preserve">19. Дар сурати гирифтани огоҳинома дар бораи қабул нашудани маълумот субъекти ҳисоботдиҳанда барои бартараф намудани сабабҳои қабул </w:t>
      </w:r>
      <w:r w:rsidRPr="008D5F6A">
        <w:rPr>
          <w:rFonts w:ascii="Times New Roman" w:hAnsi="Times New Roman" w:cs="Times New Roman"/>
        </w:rPr>
        <w:lastRenderedPageBreak/>
        <w:t xml:space="preserve">нашудан на дертар аз 24 соат аз </w:t>
      </w:r>
      <w:r w:rsidR="00446CCB">
        <w:rPr>
          <w:rFonts w:ascii="Times New Roman" w:hAnsi="Times New Roman" w:cs="Times New Roman"/>
          <w:lang w:val="tg-Cyrl-TJ"/>
        </w:rPr>
        <w:t>лаҳзаи</w:t>
      </w:r>
      <w:r w:rsidR="006156CD" w:rsidRPr="008D5F6A">
        <w:rPr>
          <w:rFonts w:ascii="Times New Roman" w:hAnsi="Times New Roman" w:cs="Times New Roman"/>
        </w:rPr>
        <w:t xml:space="preserve"> </w:t>
      </w:r>
      <w:r w:rsidRPr="008D5F6A">
        <w:rPr>
          <w:rFonts w:ascii="Times New Roman" w:hAnsi="Times New Roman" w:cs="Times New Roman"/>
        </w:rPr>
        <w:t>гирифтани огоҳинома, ба истиснои рӯзҳои истироҳат ва ид, чора андешида, ба мақоми ваколатдор маълумоти ислоҳшударо аз рӯйи шакли муқарраршуда равон менамояд.</w:t>
      </w:r>
    </w:p>
    <w:p w14:paraId="6F15E230" w14:textId="090F2156" w:rsidR="008D5F6A" w:rsidRPr="008D5F6A" w:rsidRDefault="008D5F6A" w:rsidP="008D5F6A">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8D5F6A">
        <w:rPr>
          <w:rFonts w:ascii="Times New Roman" w:hAnsi="Times New Roman" w:cs="Times New Roman"/>
        </w:rPr>
        <w:t xml:space="preserve">20. Ҳангоми </w:t>
      </w:r>
      <w:r w:rsidR="00FE10A7">
        <w:rPr>
          <w:rFonts w:ascii="Times New Roman" w:hAnsi="Times New Roman" w:cs="Times New Roman"/>
          <w:lang w:val="tg-Cyrl-TJ"/>
        </w:rPr>
        <w:t xml:space="preserve">ба миён омадани </w:t>
      </w:r>
      <w:r w:rsidRPr="008D5F6A">
        <w:rPr>
          <w:rFonts w:ascii="Times New Roman" w:hAnsi="Times New Roman" w:cs="Times New Roman"/>
        </w:rPr>
        <w:t>зарурати ворид намудани тағйиру иловаҳо ба маълумоти қаблан пешниҳодшуда ва аз ҷониби мақоми ваколатдор қабулшуда, субъекти ҳисоботдиҳанда на дертар аз як рӯзи кории баъди рӯзи ошкор намудани хато, носаҳеҳӣ, нопуррагии маълумот ё гирифтани маълумоти иловагӣ, ба мақоми ваколатдор ба</w:t>
      </w:r>
      <w:r w:rsidR="00FE10A7">
        <w:rPr>
          <w:rFonts w:ascii="Times New Roman" w:hAnsi="Times New Roman" w:cs="Times New Roman"/>
          <w:lang w:val="tg-Cyrl-TJ"/>
        </w:rPr>
        <w:t>р</w:t>
      </w:r>
      <w:r w:rsidRPr="008D5F6A">
        <w:rPr>
          <w:rFonts w:ascii="Times New Roman" w:hAnsi="Times New Roman" w:cs="Times New Roman"/>
        </w:rPr>
        <w:t xml:space="preserve"> ивази маълумоти қаблан пешниҳодшуда </w:t>
      </w:r>
      <w:r w:rsidR="00FE10A7" w:rsidRPr="008D5F6A">
        <w:rPr>
          <w:rFonts w:ascii="Times New Roman" w:hAnsi="Times New Roman" w:cs="Times New Roman"/>
        </w:rPr>
        <w:t>маълумот</w:t>
      </w:r>
      <w:r w:rsidR="00FE10A7">
        <w:rPr>
          <w:rFonts w:ascii="Times New Roman" w:hAnsi="Times New Roman" w:cs="Times New Roman"/>
          <w:lang w:val="tg-Cyrl-TJ"/>
        </w:rPr>
        <w:t xml:space="preserve"> </w:t>
      </w:r>
      <w:r>
        <w:rPr>
          <w:rFonts w:ascii="Times New Roman" w:hAnsi="Times New Roman" w:cs="Times New Roman"/>
          <w:lang w:val="tg-Cyrl-TJ"/>
        </w:rPr>
        <w:t>ирсол</w:t>
      </w:r>
      <w:r w:rsidRPr="008D5F6A">
        <w:rPr>
          <w:rFonts w:ascii="Times New Roman" w:hAnsi="Times New Roman" w:cs="Times New Roman"/>
        </w:rPr>
        <w:t xml:space="preserve"> менамояд.</w:t>
      </w:r>
    </w:p>
    <w:p w14:paraId="35934400" w14:textId="72927EC0" w:rsidR="008D5F6A" w:rsidRPr="008D5F6A" w:rsidRDefault="008D5F6A" w:rsidP="008D5F6A">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8D5F6A">
        <w:rPr>
          <w:rFonts w:ascii="Times New Roman" w:hAnsi="Times New Roman" w:cs="Times New Roman"/>
        </w:rPr>
        <w:t xml:space="preserve">21. </w:t>
      </w:r>
      <w:r w:rsidR="00744F26">
        <w:rPr>
          <w:rFonts w:ascii="Times New Roman" w:hAnsi="Times New Roman" w:cs="Times New Roman"/>
          <w:lang w:val="tg-Cyrl-TJ"/>
        </w:rPr>
        <w:t>Хабарномаи</w:t>
      </w:r>
      <w:r w:rsidRPr="008D5F6A">
        <w:rPr>
          <w:rFonts w:ascii="Times New Roman" w:hAnsi="Times New Roman" w:cs="Times New Roman"/>
        </w:rPr>
        <w:t xml:space="preserve"> </w:t>
      </w:r>
      <w:r w:rsidR="00FE10A7">
        <w:rPr>
          <w:rFonts w:ascii="Times New Roman" w:hAnsi="Times New Roman" w:cs="Times New Roman"/>
          <w:lang w:val="tg-Cyrl-TJ"/>
        </w:rPr>
        <w:t>тасҳеҳ</w:t>
      </w:r>
      <w:r w:rsidR="00FE10A7" w:rsidRPr="008D5F6A">
        <w:rPr>
          <w:rFonts w:ascii="Times New Roman" w:hAnsi="Times New Roman" w:cs="Times New Roman"/>
        </w:rPr>
        <w:t xml:space="preserve"> </w:t>
      </w:r>
      <w:r w:rsidRPr="008D5F6A">
        <w:rPr>
          <w:rFonts w:ascii="Times New Roman" w:hAnsi="Times New Roman" w:cs="Times New Roman"/>
        </w:rPr>
        <w:t>ё иваз</w:t>
      </w:r>
      <w:r w:rsidR="00744F26">
        <w:rPr>
          <w:rFonts w:ascii="Times New Roman" w:hAnsi="Times New Roman" w:cs="Times New Roman"/>
          <w:lang w:val="tg-Cyrl-TJ"/>
        </w:rPr>
        <w:t>шаван</w:t>
      </w:r>
      <w:r w:rsidRPr="008D5F6A">
        <w:rPr>
          <w:rFonts w:ascii="Times New Roman" w:hAnsi="Times New Roman" w:cs="Times New Roman"/>
        </w:rPr>
        <w:t xml:space="preserve">да бояд ба рақам ва санаи </w:t>
      </w:r>
      <w:r w:rsidR="00744F26">
        <w:rPr>
          <w:rFonts w:ascii="Times New Roman" w:hAnsi="Times New Roman" w:cs="Times New Roman"/>
          <w:lang w:val="tg-Cyrl-TJ"/>
        </w:rPr>
        <w:t>хабарнома</w:t>
      </w:r>
      <w:r w:rsidRPr="008D5F6A">
        <w:rPr>
          <w:rFonts w:ascii="Times New Roman" w:hAnsi="Times New Roman" w:cs="Times New Roman"/>
        </w:rPr>
        <w:t>и ибтидоӣ</w:t>
      </w:r>
      <w:r w:rsidR="00FE10A7" w:rsidRPr="00FE10A7">
        <w:rPr>
          <w:rFonts w:ascii="Times New Roman" w:hAnsi="Times New Roman" w:cs="Times New Roman"/>
        </w:rPr>
        <w:t xml:space="preserve"> </w:t>
      </w:r>
      <w:r w:rsidR="00FE10A7" w:rsidRPr="008D5F6A">
        <w:rPr>
          <w:rFonts w:ascii="Times New Roman" w:hAnsi="Times New Roman" w:cs="Times New Roman"/>
        </w:rPr>
        <w:t>истинод</w:t>
      </w:r>
      <w:r w:rsidR="00FE10A7">
        <w:rPr>
          <w:rFonts w:ascii="Times New Roman" w:hAnsi="Times New Roman" w:cs="Times New Roman"/>
          <w:lang w:val="tg-Cyrl-TJ"/>
        </w:rPr>
        <w:t xml:space="preserve"> дошта бошад</w:t>
      </w:r>
      <w:r w:rsidRPr="008D5F6A">
        <w:rPr>
          <w:rFonts w:ascii="Times New Roman" w:hAnsi="Times New Roman" w:cs="Times New Roman"/>
        </w:rPr>
        <w:t xml:space="preserve">, сабаби </w:t>
      </w:r>
      <w:r w:rsidR="00FE10A7">
        <w:rPr>
          <w:rFonts w:ascii="Times New Roman" w:hAnsi="Times New Roman" w:cs="Times New Roman"/>
          <w:lang w:val="tg-Cyrl-TJ"/>
        </w:rPr>
        <w:t>тасҳеҳ</w:t>
      </w:r>
      <w:r w:rsidR="00FE10A7" w:rsidRPr="008D5F6A">
        <w:rPr>
          <w:rFonts w:ascii="Times New Roman" w:hAnsi="Times New Roman" w:cs="Times New Roman"/>
        </w:rPr>
        <w:t xml:space="preserve"> </w:t>
      </w:r>
      <w:r w:rsidRPr="008D5F6A">
        <w:rPr>
          <w:rFonts w:ascii="Times New Roman" w:hAnsi="Times New Roman" w:cs="Times New Roman"/>
        </w:rPr>
        <w:t>ё иваз</w:t>
      </w:r>
      <w:r w:rsidR="00FE10A7">
        <w:rPr>
          <w:rFonts w:ascii="Times New Roman" w:hAnsi="Times New Roman" w:cs="Times New Roman"/>
          <w:lang w:val="tg-Cyrl-TJ"/>
        </w:rPr>
        <w:t xml:space="preserve"> кардан</w:t>
      </w:r>
      <w:r w:rsidRPr="008D5F6A">
        <w:rPr>
          <w:rFonts w:ascii="Times New Roman" w:hAnsi="Times New Roman" w:cs="Times New Roman"/>
        </w:rPr>
        <w:t xml:space="preserve">, инчунин ҳаҷми пурраи маълумоти </w:t>
      </w:r>
      <w:r w:rsidR="003D57C6">
        <w:rPr>
          <w:rFonts w:ascii="Times New Roman" w:hAnsi="Times New Roman" w:cs="Times New Roman"/>
          <w:lang w:val="tg-Cyrl-TJ"/>
        </w:rPr>
        <w:t>мубрам</w:t>
      </w:r>
      <w:r w:rsidRPr="008D5F6A">
        <w:rPr>
          <w:rFonts w:ascii="Times New Roman" w:hAnsi="Times New Roman" w:cs="Times New Roman"/>
        </w:rPr>
        <w:t xml:space="preserve"> оид ба амалиётро дар бар гирад. </w:t>
      </w:r>
      <w:r w:rsidR="00FE10A7">
        <w:rPr>
          <w:rFonts w:ascii="Times New Roman" w:hAnsi="Times New Roman" w:cs="Times New Roman"/>
          <w:lang w:val="tg-Cyrl-TJ"/>
        </w:rPr>
        <w:t>Қисман и</w:t>
      </w:r>
      <w:r w:rsidR="00FE10A7">
        <w:rPr>
          <w:rFonts w:ascii="Times New Roman" w:hAnsi="Times New Roman" w:cs="Times New Roman"/>
          <w:lang w:val="tg-Cyrl-TJ"/>
        </w:rPr>
        <w:t>рсол</w:t>
      </w:r>
      <w:r w:rsidR="00FE10A7" w:rsidRPr="008D5F6A">
        <w:rPr>
          <w:rFonts w:ascii="Times New Roman" w:hAnsi="Times New Roman" w:cs="Times New Roman"/>
        </w:rPr>
        <w:t xml:space="preserve"> </w:t>
      </w:r>
      <w:r w:rsidRPr="008D5F6A">
        <w:rPr>
          <w:rFonts w:ascii="Times New Roman" w:hAnsi="Times New Roman" w:cs="Times New Roman"/>
        </w:rPr>
        <w:t xml:space="preserve">намудани </w:t>
      </w:r>
      <w:r w:rsidR="00744F26">
        <w:rPr>
          <w:rFonts w:ascii="Times New Roman" w:hAnsi="Times New Roman" w:cs="Times New Roman"/>
          <w:lang w:val="tg-Cyrl-TJ"/>
        </w:rPr>
        <w:t>танҳо мушаххасот</w:t>
      </w:r>
      <w:r w:rsidRPr="008D5F6A">
        <w:rPr>
          <w:rFonts w:ascii="Times New Roman" w:hAnsi="Times New Roman" w:cs="Times New Roman"/>
        </w:rPr>
        <w:t xml:space="preserve">и тағйирёфта иҷозат дода намешавад, агар мақоми ваколатдор </w:t>
      </w:r>
      <w:r w:rsidR="00744F26">
        <w:rPr>
          <w:rFonts w:ascii="Times New Roman" w:hAnsi="Times New Roman" w:cs="Times New Roman"/>
          <w:lang w:val="tg-Cyrl-TJ"/>
        </w:rPr>
        <w:t>шакл</w:t>
      </w:r>
      <w:r w:rsidRPr="008D5F6A">
        <w:rPr>
          <w:rFonts w:ascii="Times New Roman" w:hAnsi="Times New Roman" w:cs="Times New Roman"/>
        </w:rPr>
        <w:t>и дигарро муқаррар накарда бошад.</w:t>
      </w:r>
    </w:p>
    <w:p w14:paraId="6DA47183" w14:textId="0CD8CDF6" w:rsidR="008D5F6A" w:rsidRPr="008D5F6A" w:rsidRDefault="008D5F6A" w:rsidP="008D5F6A">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8D5F6A">
        <w:rPr>
          <w:rFonts w:ascii="Times New Roman" w:hAnsi="Times New Roman" w:cs="Times New Roman"/>
        </w:rPr>
        <w:t xml:space="preserve">22. </w:t>
      </w:r>
      <w:r w:rsidR="006156CD">
        <w:rPr>
          <w:rFonts w:ascii="Times New Roman" w:hAnsi="Times New Roman" w:cs="Times New Roman"/>
          <w:lang w:val="tg-Cyrl-TJ"/>
        </w:rPr>
        <w:t>А</w:t>
      </w:r>
      <w:r w:rsidR="006156CD" w:rsidRPr="008D5F6A">
        <w:rPr>
          <w:rFonts w:ascii="Times New Roman" w:hAnsi="Times New Roman" w:cs="Times New Roman"/>
        </w:rPr>
        <w:t xml:space="preserve">з ҷониби мақоми ваколатдор </w:t>
      </w:r>
      <w:r w:rsidR="006156CD">
        <w:rPr>
          <w:rFonts w:ascii="Times New Roman" w:hAnsi="Times New Roman" w:cs="Times New Roman"/>
          <w:lang w:val="tg-Cyrl-TJ"/>
        </w:rPr>
        <w:t>қ</w:t>
      </w:r>
      <w:r w:rsidR="006156CD" w:rsidRPr="008D5F6A">
        <w:rPr>
          <w:rFonts w:ascii="Times New Roman" w:hAnsi="Times New Roman" w:cs="Times New Roman"/>
        </w:rPr>
        <w:t xml:space="preserve">абул </w:t>
      </w:r>
      <w:r w:rsidRPr="008D5F6A">
        <w:rPr>
          <w:rFonts w:ascii="Times New Roman" w:hAnsi="Times New Roman" w:cs="Times New Roman"/>
        </w:rPr>
        <w:t xml:space="preserve">нашудани </w:t>
      </w:r>
      <w:r w:rsidR="00744F26">
        <w:rPr>
          <w:rFonts w:ascii="Times New Roman" w:hAnsi="Times New Roman" w:cs="Times New Roman"/>
          <w:lang w:val="tg-Cyrl-TJ"/>
        </w:rPr>
        <w:t>хабарнома</w:t>
      </w:r>
      <w:r w:rsidRPr="008D5F6A">
        <w:rPr>
          <w:rFonts w:ascii="Times New Roman" w:hAnsi="Times New Roman" w:cs="Times New Roman"/>
        </w:rPr>
        <w:t xml:space="preserve"> субъекти ҳисоботдиҳандаро аз </w:t>
      </w:r>
      <w:r w:rsidR="006156CD">
        <w:rPr>
          <w:rFonts w:ascii="Times New Roman" w:hAnsi="Times New Roman" w:cs="Times New Roman"/>
          <w:lang w:val="tg-Cyrl-TJ"/>
        </w:rPr>
        <w:t xml:space="preserve">иҷрои </w:t>
      </w:r>
      <w:r w:rsidRPr="008D5F6A">
        <w:rPr>
          <w:rFonts w:ascii="Times New Roman" w:hAnsi="Times New Roman" w:cs="Times New Roman"/>
        </w:rPr>
        <w:t xml:space="preserve">уҳдадории саривақт пешниҳод намудани маълумоти дуруст ва пурра дар бораи амалиёти </w:t>
      </w:r>
      <w:r w:rsidR="00744F26">
        <w:rPr>
          <w:rFonts w:ascii="Times New Roman" w:hAnsi="Times New Roman" w:cs="Times New Roman"/>
          <w:lang w:val="tg-Cyrl-TJ"/>
        </w:rPr>
        <w:t>ҳатман назоратшаванда</w:t>
      </w:r>
      <w:r w:rsidRPr="008D5F6A">
        <w:rPr>
          <w:rFonts w:ascii="Times New Roman" w:hAnsi="Times New Roman" w:cs="Times New Roman"/>
        </w:rPr>
        <w:t xml:space="preserve"> озод намекунад.</w:t>
      </w:r>
    </w:p>
    <w:p w14:paraId="58A3B3A9" w14:textId="41331D1B" w:rsidR="008D5F6A" w:rsidRPr="008D5F6A" w:rsidRDefault="008D5F6A" w:rsidP="008D5F6A">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8D5F6A">
        <w:rPr>
          <w:rFonts w:ascii="Times New Roman" w:hAnsi="Times New Roman" w:cs="Times New Roman"/>
        </w:rPr>
        <w:t xml:space="preserve">23. Ҳангоми ба вуҷуд омадани </w:t>
      </w:r>
      <w:r w:rsidR="005E43F1">
        <w:rPr>
          <w:rFonts w:ascii="Times New Roman" w:hAnsi="Times New Roman" w:cs="Times New Roman"/>
          <w:lang w:val="tg-Cyrl-TJ"/>
        </w:rPr>
        <w:t>ихтилол</w:t>
      </w:r>
      <w:r w:rsidRPr="008D5F6A">
        <w:rPr>
          <w:rFonts w:ascii="Times New Roman" w:hAnsi="Times New Roman" w:cs="Times New Roman"/>
        </w:rPr>
        <w:t xml:space="preserve">и техникӣ ва ғайриимкон </w:t>
      </w:r>
      <w:r w:rsidR="006156CD">
        <w:rPr>
          <w:rFonts w:ascii="Times New Roman" w:hAnsi="Times New Roman" w:cs="Times New Roman"/>
          <w:lang w:val="tg-Cyrl-TJ"/>
        </w:rPr>
        <w:t>гарди</w:t>
      </w:r>
      <w:r w:rsidR="006156CD" w:rsidRPr="008D5F6A">
        <w:rPr>
          <w:rFonts w:ascii="Times New Roman" w:hAnsi="Times New Roman" w:cs="Times New Roman"/>
        </w:rPr>
        <w:t xml:space="preserve">дани </w:t>
      </w:r>
      <w:r w:rsidR="00744F26">
        <w:rPr>
          <w:rFonts w:ascii="Times New Roman" w:hAnsi="Times New Roman" w:cs="Times New Roman"/>
          <w:lang w:val="tg-Cyrl-TJ"/>
        </w:rPr>
        <w:t>ирсол</w:t>
      </w:r>
      <w:r w:rsidR="006156CD">
        <w:rPr>
          <w:rFonts w:ascii="Times New Roman" w:hAnsi="Times New Roman" w:cs="Times New Roman"/>
          <w:lang w:val="tg-Cyrl-TJ"/>
        </w:rPr>
        <w:t>и</w:t>
      </w:r>
      <w:r w:rsidRPr="008D5F6A">
        <w:rPr>
          <w:rFonts w:ascii="Times New Roman" w:hAnsi="Times New Roman" w:cs="Times New Roman"/>
        </w:rPr>
        <w:t xml:space="preserve"> маълумот дар бораи амалиёти </w:t>
      </w:r>
      <w:r w:rsidR="00744F26">
        <w:rPr>
          <w:rFonts w:ascii="Times New Roman" w:hAnsi="Times New Roman" w:cs="Times New Roman"/>
          <w:lang w:val="tg-Cyrl-TJ"/>
        </w:rPr>
        <w:t>ҳатман назоратшаванда</w:t>
      </w:r>
      <w:r w:rsidRPr="008D5F6A">
        <w:rPr>
          <w:rFonts w:ascii="Times New Roman" w:hAnsi="Times New Roman" w:cs="Times New Roman"/>
        </w:rPr>
        <w:t xml:space="preserve"> бо тартиб ва роҳҳои пешбининамудаи Дастурамали мазкур, субъекти ҳисоботдиҳанда </w:t>
      </w:r>
      <w:r w:rsidR="00744F26">
        <w:rPr>
          <w:rFonts w:ascii="Times New Roman" w:hAnsi="Times New Roman" w:cs="Times New Roman"/>
          <w:lang w:val="tg-Cyrl-TJ"/>
        </w:rPr>
        <w:t>уҳдадор</w:t>
      </w:r>
      <w:r w:rsidRPr="008D5F6A">
        <w:rPr>
          <w:rFonts w:ascii="Times New Roman" w:hAnsi="Times New Roman" w:cs="Times New Roman"/>
        </w:rPr>
        <w:t xml:space="preserve"> аст</w:t>
      </w:r>
      <w:r w:rsidR="006156CD">
        <w:rPr>
          <w:rFonts w:ascii="Times New Roman" w:hAnsi="Times New Roman" w:cs="Times New Roman"/>
          <w:lang w:val="tg-Cyrl-TJ"/>
        </w:rPr>
        <w:t>, ки</w:t>
      </w:r>
      <w:r w:rsidR="00446CCB">
        <w:rPr>
          <w:rFonts w:ascii="Times New Roman" w:hAnsi="Times New Roman" w:cs="Times New Roman"/>
          <w:lang w:val="tg-Cyrl-TJ"/>
        </w:rPr>
        <w:t xml:space="preserve"> </w:t>
      </w:r>
      <w:r w:rsidRPr="008D5F6A">
        <w:rPr>
          <w:rFonts w:ascii="Times New Roman" w:hAnsi="Times New Roman" w:cs="Times New Roman"/>
        </w:rPr>
        <w:t xml:space="preserve">фавран барои бартараф намудани сабабҳои </w:t>
      </w:r>
      <w:r w:rsidR="005E43F1">
        <w:rPr>
          <w:rFonts w:ascii="Times New Roman" w:hAnsi="Times New Roman" w:cs="Times New Roman"/>
          <w:lang w:val="tg-Cyrl-TJ"/>
        </w:rPr>
        <w:t>ихтилол</w:t>
      </w:r>
      <w:r w:rsidRPr="008D5F6A">
        <w:rPr>
          <w:rFonts w:ascii="Times New Roman" w:hAnsi="Times New Roman" w:cs="Times New Roman"/>
        </w:rPr>
        <w:t xml:space="preserve">и техникӣ ва барқарор намудани коршоямии низоми иттилоотӣ, </w:t>
      </w:r>
      <w:r w:rsidR="003D57C6">
        <w:rPr>
          <w:rFonts w:ascii="Times New Roman" w:hAnsi="Times New Roman" w:cs="Times New Roman"/>
          <w:lang w:val="tg-Cyrl-TJ"/>
        </w:rPr>
        <w:t>воситаи</w:t>
      </w:r>
      <w:r w:rsidRPr="008D5F6A">
        <w:rPr>
          <w:rFonts w:ascii="Times New Roman" w:hAnsi="Times New Roman" w:cs="Times New Roman"/>
        </w:rPr>
        <w:t xml:space="preserve"> алоқа, API, воситаҳои имзои электронӣ ё ҳифзи криптографӣ чора</w:t>
      </w:r>
      <w:r w:rsidR="00446CCB">
        <w:rPr>
          <w:rFonts w:ascii="Times New Roman" w:hAnsi="Times New Roman" w:cs="Times New Roman"/>
          <w:lang w:val="tg-Cyrl-TJ"/>
        </w:rPr>
        <w:t>ҳо</w:t>
      </w:r>
      <w:r w:rsidRPr="008D5F6A">
        <w:rPr>
          <w:rFonts w:ascii="Times New Roman" w:hAnsi="Times New Roman" w:cs="Times New Roman"/>
        </w:rPr>
        <w:t xml:space="preserve"> андешад.</w:t>
      </w:r>
    </w:p>
    <w:p w14:paraId="1B304B04" w14:textId="16B0DA4C" w:rsidR="008D5F6A" w:rsidRPr="008D5F6A" w:rsidRDefault="008D5F6A" w:rsidP="008D5F6A">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8D5F6A">
        <w:rPr>
          <w:rFonts w:ascii="Times New Roman" w:hAnsi="Times New Roman" w:cs="Times New Roman"/>
        </w:rPr>
        <w:t xml:space="preserve">24. Дар бораи </w:t>
      </w:r>
      <w:r w:rsidR="00744F26">
        <w:rPr>
          <w:rFonts w:ascii="Times New Roman" w:hAnsi="Times New Roman" w:cs="Times New Roman"/>
          <w:lang w:val="tg-Cyrl-TJ"/>
        </w:rPr>
        <w:t>ҳолати</w:t>
      </w:r>
      <w:r w:rsidRPr="008D5F6A">
        <w:rPr>
          <w:rFonts w:ascii="Times New Roman" w:hAnsi="Times New Roman" w:cs="Times New Roman"/>
        </w:rPr>
        <w:t xml:space="preserve"> </w:t>
      </w:r>
      <w:r w:rsidR="005E43F1">
        <w:rPr>
          <w:rFonts w:ascii="Times New Roman" w:hAnsi="Times New Roman" w:cs="Times New Roman"/>
          <w:lang w:val="tg-Cyrl-TJ"/>
        </w:rPr>
        <w:t>ихтилол</w:t>
      </w:r>
      <w:r w:rsidRPr="008D5F6A">
        <w:rPr>
          <w:rFonts w:ascii="Times New Roman" w:hAnsi="Times New Roman" w:cs="Times New Roman"/>
        </w:rPr>
        <w:t xml:space="preserve">и техникӣ субъекти ҳисоботдиҳанда фавран ба мақоми ваколатдор </w:t>
      </w:r>
      <w:r w:rsidR="006156CD" w:rsidRPr="008D5F6A">
        <w:rPr>
          <w:rFonts w:ascii="Times New Roman" w:hAnsi="Times New Roman" w:cs="Times New Roman"/>
        </w:rPr>
        <w:t>огоҳинома</w:t>
      </w:r>
      <w:r w:rsidR="00FE10A7">
        <w:rPr>
          <w:rFonts w:ascii="Times New Roman" w:hAnsi="Times New Roman" w:cs="Times New Roman"/>
          <w:lang w:val="tg-Cyrl-TJ"/>
        </w:rPr>
        <w:t>и</w:t>
      </w:r>
      <w:r w:rsidR="006156CD" w:rsidRPr="008D5F6A">
        <w:rPr>
          <w:rFonts w:ascii="Times New Roman" w:hAnsi="Times New Roman" w:cs="Times New Roman"/>
        </w:rPr>
        <w:t xml:space="preserve"> </w:t>
      </w:r>
      <w:r w:rsidRPr="008D5F6A">
        <w:rPr>
          <w:rFonts w:ascii="Times New Roman" w:hAnsi="Times New Roman" w:cs="Times New Roman"/>
        </w:rPr>
        <w:t xml:space="preserve">хаттӣ бо тавсифи хусусияти </w:t>
      </w:r>
      <w:r w:rsidR="005E43F1">
        <w:rPr>
          <w:rFonts w:ascii="Times New Roman" w:hAnsi="Times New Roman" w:cs="Times New Roman"/>
          <w:lang w:val="tg-Cyrl-TJ"/>
        </w:rPr>
        <w:t>ихтилоли техникӣ</w:t>
      </w:r>
      <w:r w:rsidRPr="008D5F6A">
        <w:rPr>
          <w:rFonts w:ascii="Times New Roman" w:hAnsi="Times New Roman" w:cs="Times New Roman"/>
        </w:rPr>
        <w:t xml:space="preserve">, вақти оғози он, таъсири эҳтимолӣ ба </w:t>
      </w:r>
      <w:r w:rsidR="00744F26">
        <w:rPr>
          <w:rFonts w:ascii="Times New Roman" w:hAnsi="Times New Roman" w:cs="Times New Roman"/>
          <w:lang w:val="tg-Cyrl-TJ"/>
        </w:rPr>
        <w:t>ирсол</w:t>
      </w:r>
      <w:r w:rsidRPr="008D5F6A">
        <w:rPr>
          <w:rFonts w:ascii="Times New Roman" w:hAnsi="Times New Roman" w:cs="Times New Roman"/>
        </w:rPr>
        <w:t xml:space="preserve"> намудани </w:t>
      </w:r>
      <w:r w:rsidR="00744F26">
        <w:rPr>
          <w:rFonts w:ascii="Times New Roman" w:hAnsi="Times New Roman" w:cs="Times New Roman"/>
          <w:lang w:val="tg-Cyrl-TJ"/>
        </w:rPr>
        <w:t>хабарнома</w:t>
      </w:r>
      <w:r w:rsidRPr="008D5F6A">
        <w:rPr>
          <w:rFonts w:ascii="Times New Roman" w:hAnsi="Times New Roman" w:cs="Times New Roman"/>
        </w:rPr>
        <w:t xml:space="preserve">, рӯйхати </w:t>
      </w:r>
      <w:r w:rsidR="00744F26">
        <w:rPr>
          <w:rFonts w:ascii="Times New Roman" w:hAnsi="Times New Roman" w:cs="Times New Roman"/>
          <w:lang w:val="tg-Cyrl-TJ"/>
        </w:rPr>
        <w:t>хабар</w:t>
      </w:r>
      <w:r w:rsidRPr="008D5F6A">
        <w:rPr>
          <w:rFonts w:ascii="Times New Roman" w:hAnsi="Times New Roman" w:cs="Times New Roman"/>
        </w:rPr>
        <w:t xml:space="preserve">ҳои равоннашуда ва </w:t>
      </w:r>
      <w:r w:rsidR="00FE10A7" w:rsidRPr="008D5F6A">
        <w:rPr>
          <w:rFonts w:ascii="Times New Roman" w:hAnsi="Times New Roman" w:cs="Times New Roman"/>
        </w:rPr>
        <w:t>маълумот</w:t>
      </w:r>
      <w:r w:rsidR="00FE10A7">
        <w:rPr>
          <w:rFonts w:ascii="Times New Roman" w:hAnsi="Times New Roman" w:cs="Times New Roman"/>
          <w:lang w:val="tg-Cyrl-TJ"/>
        </w:rPr>
        <w:t xml:space="preserve"> барои</w:t>
      </w:r>
      <w:r w:rsidR="00FE10A7" w:rsidRPr="008D5F6A">
        <w:rPr>
          <w:rFonts w:ascii="Times New Roman" w:hAnsi="Times New Roman" w:cs="Times New Roman"/>
        </w:rPr>
        <w:t xml:space="preserve"> </w:t>
      </w:r>
      <w:r w:rsidRPr="008D5F6A">
        <w:rPr>
          <w:rFonts w:ascii="Times New Roman" w:hAnsi="Times New Roman" w:cs="Times New Roman"/>
        </w:rPr>
        <w:t>тамос</w:t>
      </w:r>
      <w:r w:rsidR="00FE10A7">
        <w:rPr>
          <w:rFonts w:ascii="Times New Roman" w:hAnsi="Times New Roman" w:cs="Times New Roman"/>
          <w:lang w:val="tg-Cyrl-TJ"/>
        </w:rPr>
        <w:t xml:space="preserve"> бо</w:t>
      </w:r>
      <w:r w:rsidRPr="008D5F6A">
        <w:rPr>
          <w:rFonts w:ascii="Times New Roman" w:hAnsi="Times New Roman" w:cs="Times New Roman"/>
        </w:rPr>
        <w:t xml:space="preserve"> шахси масъул</w:t>
      </w:r>
      <w:r w:rsidR="00FE10A7">
        <w:rPr>
          <w:rFonts w:ascii="Times New Roman" w:hAnsi="Times New Roman" w:cs="Times New Roman"/>
          <w:lang w:val="tg-Cyrl-TJ"/>
        </w:rPr>
        <w:t>ро</w:t>
      </w:r>
      <w:r w:rsidRPr="008D5F6A">
        <w:rPr>
          <w:rFonts w:ascii="Times New Roman" w:hAnsi="Times New Roman" w:cs="Times New Roman"/>
        </w:rPr>
        <w:t xml:space="preserve"> </w:t>
      </w:r>
      <w:r w:rsidR="00744F26">
        <w:rPr>
          <w:rFonts w:ascii="Times New Roman" w:hAnsi="Times New Roman" w:cs="Times New Roman"/>
          <w:lang w:val="tg-Cyrl-TJ"/>
        </w:rPr>
        <w:t>ирсол</w:t>
      </w:r>
      <w:r w:rsidRPr="008D5F6A">
        <w:rPr>
          <w:rFonts w:ascii="Times New Roman" w:hAnsi="Times New Roman" w:cs="Times New Roman"/>
        </w:rPr>
        <w:t xml:space="preserve"> менамояд.</w:t>
      </w:r>
    </w:p>
    <w:p w14:paraId="26BA8C28" w14:textId="19B35FF1" w:rsidR="008D5F6A" w:rsidRPr="008D5F6A" w:rsidRDefault="008D5F6A" w:rsidP="008D5F6A">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8D5F6A">
        <w:rPr>
          <w:rFonts w:ascii="Times New Roman" w:hAnsi="Times New Roman" w:cs="Times New Roman"/>
        </w:rPr>
        <w:t xml:space="preserve">25. Огоҳинома дар бораи </w:t>
      </w:r>
      <w:r w:rsidR="005E43F1">
        <w:rPr>
          <w:rFonts w:ascii="Times New Roman" w:hAnsi="Times New Roman" w:cs="Times New Roman"/>
          <w:lang w:val="tg-Cyrl-TJ"/>
        </w:rPr>
        <w:t>ихтилол</w:t>
      </w:r>
      <w:r w:rsidRPr="008D5F6A">
        <w:rPr>
          <w:rFonts w:ascii="Times New Roman" w:hAnsi="Times New Roman" w:cs="Times New Roman"/>
        </w:rPr>
        <w:t xml:space="preserve">и техникӣ дар ҳомили коғазӣ тавассути хаткашон, воситаи алоқаи почта, </w:t>
      </w:r>
      <w:r w:rsidR="003D57C6">
        <w:rPr>
          <w:rFonts w:ascii="Times New Roman" w:hAnsi="Times New Roman" w:cs="Times New Roman"/>
          <w:lang w:val="tg-Cyrl-TJ"/>
        </w:rPr>
        <w:t>восита</w:t>
      </w:r>
      <w:r w:rsidRPr="008D5F6A">
        <w:rPr>
          <w:rFonts w:ascii="Times New Roman" w:hAnsi="Times New Roman" w:cs="Times New Roman"/>
        </w:rPr>
        <w:t>и расмии электронии мақоми ваколатдор ё бо роҳи дигаре, ки сана ва вақти равон намудани огоҳиномаро тасдиқ карда тавонад</w:t>
      </w:r>
      <w:r w:rsidR="00FE10A7">
        <w:rPr>
          <w:rFonts w:ascii="Times New Roman" w:hAnsi="Times New Roman" w:cs="Times New Roman"/>
          <w:lang w:val="tg-Cyrl-TJ"/>
        </w:rPr>
        <w:t>, ирсол карда мешавад</w:t>
      </w:r>
      <w:r w:rsidRPr="008D5F6A">
        <w:rPr>
          <w:rFonts w:ascii="Times New Roman" w:hAnsi="Times New Roman" w:cs="Times New Roman"/>
        </w:rPr>
        <w:t>.</w:t>
      </w:r>
    </w:p>
    <w:p w14:paraId="5D9F9ABE" w14:textId="570F9B9F" w:rsidR="008D5F6A" w:rsidRPr="008D5F6A" w:rsidRDefault="008D5F6A" w:rsidP="008D5F6A">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8D5F6A">
        <w:rPr>
          <w:rFonts w:ascii="Times New Roman" w:hAnsi="Times New Roman" w:cs="Times New Roman"/>
        </w:rPr>
        <w:t xml:space="preserve">26. Пас аз бартараф шудани </w:t>
      </w:r>
      <w:r w:rsidR="005E43F1">
        <w:rPr>
          <w:rFonts w:ascii="Times New Roman" w:hAnsi="Times New Roman" w:cs="Times New Roman"/>
          <w:lang w:val="tg-Cyrl-TJ"/>
        </w:rPr>
        <w:t>ихтилол</w:t>
      </w:r>
      <w:r w:rsidRPr="008D5F6A">
        <w:rPr>
          <w:rFonts w:ascii="Times New Roman" w:hAnsi="Times New Roman" w:cs="Times New Roman"/>
        </w:rPr>
        <w:t xml:space="preserve">и техникӣ субъекти ҳисоботдиҳанда </w:t>
      </w:r>
      <w:r w:rsidR="003D57C6">
        <w:rPr>
          <w:rFonts w:ascii="Times New Roman" w:hAnsi="Times New Roman" w:cs="Times New Roman"/>
          <w:lang w:val="tg-Cyrl-TJ"/>
        </w:rPr>
        <w:t>уҳда</w:t>
      </w:r>
      <w:r w:rsidRPr="003D57C6">
        <w:rPr>
          <w:rFonts w:ascii="Times New Roman" w:hAnsi="Times New Roman" w:cs="Times New Roman"/>
        </w:rPr>
        <w:t>дор</w:t>
      </w:r>
      <w:r w:rsidRPr="008D5F6A">
        <w:rPr>
          <w:rFonts w:ascii="Times New Roman" w:hAnsi="Times New Roman" w:cs="Times New Roman"/>
        </w:rPr>
        <w:t xml:space="preserve"> аст ҳамаи </w:t>
      </w:r>
      <w:r w:rsidR="00BF7142">
        <w:rPr>
          <w:rFonts w:ascii="Times New Roman" w:hAnsi="Times New Roman" w:cs="Times New Roman"/>
          <w:lang w:val="tg-Cyrl-TJ"/>
        </w:rPr>
        <w:t>хабар</w:t>
      </w:r>
      <w:r w:rsidRPr="008D5F6A">
        <w:rPr>
          <w:rFonts w:ascii="Times New Roman" w:hAnsi="Times New Roman" w:cs="Times New Roman"/>
        </w:rPr>
        <w:t xml:space="preserve">ҳоеро, ки бо сабаби </w:t>
      </w:r>
      <w:r w:rsidR="005E43F1">
        <w:rPr>
          <w:rFonts w:ascii="Times New Roman" w:hAnsi="Times New Roman" w:cs="Times New Roman"/>
          <w:lang w:val="tg-Cyrl-TJ"/>
        </w:rPr>
        <w:t>ихтилоли техник</w:t>
      </w:r>
      <w:r w:rsidRPr="008D5F6A">
        <w:rPr>
          <w:rFonts w:ascii="Times New Roman" w:hAnsi="Times New Roman" w:cs="Times New Roman"/>
        </w:rPr>
        <w:t xml:space="preserve">ӣ </w:t>
      </w:r>
      <w:r w:rsidR="00FE10A7" w:rsidRPr="00FE10A7">
        <w:rPr>
          <w:rFonts w:ascii="Times New Roman" w:hAnsi="Times New Roman" w:cs="Times New Roman"/>
        </w:rPr>
        <w:t xml:space="preserve">муҳлати ирсоли онҳо </w:t>
      </w:r>
      <w:r w:rsidR="00F962EC">
        <w:rPr>
          <w:rFonts w:ascii="Times New Roman" w:hAnsi="Times New Roman" w:cs="Times New Roman"/>
          <w:lang w:val="tg-Cyrl-TJ"/>
        </w:rPr>
        <w:t>риоя нашудааст</w:t>
      </w:r>
      <w:r w:rsidRPr="008D5F6A">
        <w:rPr>
          <w:rFonts w:ascii="Times New Roman" w:hAnsi="Times New Roman" w:cs="Times New Roman"/>
        </w:rPr>
        <w:t xml:space="preserve">, на дертар аз як рӯзи корӣ аз лаҳзаи барқарор шудани коршоямии низом, </w:t>
      </w:r>
      <w:r w:rsidR="003D57C6">
        <w:rPr>
          <w:rFonts w:ascii="Times New Roman" w:hAnsi="Times New Roman" w:cs="Times New Roman"/>
          <w:lang w:val="tg-Cyrl-TJ"/>
        </w:rPr>
        <w:t>восита</w:t>
      </w:r>
      <w:r w:rsidRPr="008D5F6A">
        <w:rPr>
          <w:rFonts w:ascii="Times New Roman" w:hAnsi="Times New Roman" w:cs="Times New Roman"/>
        </w:rPr>
        <w:t xml:space="preserve">и алоқа ё API равон намояд. Ҳангоми тасдиқ шудани </w:t>
      </w:r>
      <w:r w:rsidR="00BF7142">
        <w:rPr>
          <w:rFonts w:ascii="Times New Roman" w:hAnsi="Times New Roman" w:cs="Times New Roman"/>
          <w:lang w:val="tg-Cyrl-TJ"/>
        </w:rPr>
        <w:t>ҳолат</w:t>
      </w:r>
      <w:r w:rsidRPr="008D5F6A">
        <w:rPr>
          <w:rFonts w:ascii="Times New Roman" w:hAnsi="Times New Roman" w:cs="Times New Roman"/>
        </w:rPr>
        <w:t xml:space="preserve">и </w:t>
      </w:r>
      <w:r w:rsidR="005E43F1">
        <w:rPr>
          <w:rFonts w:ascii="Times New Roman" w:hAnsi="Times New Roman" w:cs="Times New Roman"/>
          <w:lang w:val="tg-Cyrl-TJ"/>
        </w:rPr>
        <w:t>ихтилол</w:t>
      </w:r>
      <w:r w:rsidRPr="008D5F6A">
        <w:rPr>
          <w:rFonts w:ascii="Times New Roman" w:hAnsi="Times New Roman" w:cs="Times New Roman"/>
        </w:rPr>
        <w:t xml:space="preserve">и техникӣ бо тартиби муқаррарнамудаи Дастурамали </w:t>
      </w:r>
      <w:r w:rsidRPr="008D5F6A">
        <w:rPr>
          <w:rFonts w:ascii="Times New Roman" w:hAnsi="Times New Roman" w:cs="Times New Roman"/>
        </w:rPr>
        <w:lastRenderedPageBreak/>
        <w:t xml:space="preserve">мазкур, </w:t>
      </w:r>
      <w:r w:rsidR="00F962EC">
        <w:rPr>
          <w:rFonts w:ascii="Times New Roman" w:hAnsi="Times New Roman" w:cs="Times New Roman"/>
          <w:lang w:val="tg-Cyrl-TJ"/>
        </w:rPr>
        <w:t>хабар</w:t>
      </w:r>
      <w:r w:rsidR="00F962EC" w:rsidRPr="008D5F6A">
        <w:rPr>
          <w:rFonts w:ascii="Times New Roman" w:hAnsi="Times New Roman" w:cs="Times New Roman"/>
        </w:rPr>
        <w:t>ҳои зикршуда</w:t>
      </w:r>
      <w:r w:rsidR="00F962EC" w:rsidRPr="008D5F6A">
        <w:rPr>
          <w:rFonts w:ascii="Times New Roman" w:hAnsi="Times New Roman" w:cs="Times New Roman"/>
        </w:rPr>
        <w:t xml:space="preserve"> </w:t>
      </w:r>
      <w:r w:rsidRPr="008D5F6A">
        <w:rPr>
          <w:rFonts w:ascii="Times New Roman" w:hAnsi="Times New Roman" w:cs="Times New Roman"/>
        </w:rPr>
        <w:t xml:space="preserve">дар муҳлати муқарраршуда </w:t>
      </w:r>
      <w:r w:rsidR="00F962EC">
        <w:rPr>
          <w:rFonts w:ascii="Times New Roman" w:hAnsi="Times New Roman" w:cs="Times New Roman"/>
          <w:lang w:val="tg-Cyrl-TJ"/>
        </w:rPr>
        <w:t>ирсол</w:t>
      </w:r>
      <w:r w:rsidR="00F962EC" w:rsidRPr="008D5F6A">
        <w:rPr>
          <w:rFonts w:ascii="Times New Roman" w:hAnsi="Times New Roman" w:cs="Times New Roman"/>
        </w:rPr>
        <w:t xml:space="preserve">шуда </w:t>
      </w:r>
      <w:r w:rsidRPr="008D5F6A">
        <w:rPr>
          <w:rFonts w:ascii="Times New Roman" w:hAnsi="Times New Roman" w:cs="Times New Roman"/>
        </w:rPr>
        <w:t>ҳисобида мешаванд.</w:t>
      </w:r>
    </w:p>
    <w:p w14:paraId="4F005E6A" w14:textId="2C1E6A4B" w:rsidR="008D5F6A" w:rsidRPr="008D5F6A" w:rsidRDefault="008D5F6A" w:rsidP="008D5F6A">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8D5F6A">
        <w:rPr>
          <w:rFonts w:ascii="Times New Roman" w:hAnsi="Times New Roman" w:cs="Times New Roman"/>
        </w:rPr>
        <w:t xml:space="preserve">27. </w:t>
      </w:r>
      <w:r w:rsidR="00BF7142">
        <w:rPr>
          <w:rFonts w:ascii="Times New Roman" w:hAnsi="Times New Roman" w:cs="Times New Roman"/>
          <w:lang w:val="tg-Cyrl-TJ"/>
        </w:rPr>
        <w:t>Ҳолати</w:t>
      </w:r>
      <w:r w:rsidRPr="008D5F6A">
        <w:rPr>
          <w:rFonts w:ascii="Times New Roman" w:hAnsi="Times New Roman" w:cs="Times New Roman"/>
        </w:rPr>
        <w:t xml:space="preserve"> </w:t>
      </w:r>
      <w:r w:rsidR="005E43F1">
        <w:rPr>
          <w:rFonts w:ascii="Times New Roman" w:hAnsi="Times New Roman" w:cs="Times New Roman"/>
          <w:lang w:val="tg-Cyrl-TJ"/>
        </w:rPr>
        <w:t>ихтилол</w:t>
      </w:r>
      <w:r w:rsidRPr="008D5F6A">
        <w:rPr>
          <w:rFonts w:ascii="Times New Roman" w:hAnsi="Times New Roman" w:cs="Times New Roman"/>
        </w:rPr>
        <w:t xml:space="preserve">и техникӣ бо огоҳиномаи субъекти ҳисоботдиҳанда, </w:t>
      </w:r>
      <w:r w:rsidR="00BF7142">
        <w:rPr>
          <w:rFonts w:ascii="Times New Roman" w:hAnsi="Times New Roman" w:cs="Times New Roman"/>
          <w:lang w:val="tg-Cyrl-TJ"/>
        </w:rPr>
        <w:t>дафтари бақайдгирии</w:t>
      </w:r>
      <w:r w:rsidRPr="008D5F6A">
        <w:rPr>
          <w:rFonts w:ascii="Times New Roman" w:hAnsi="Times New Roman" w:cs="Times New Roman"/>
        </w:rPr>
        <w:t xml:space="preserve"> техникӣ, санадҳои хадамоти техникӣ, паёмҳои </w:t>
      </w:r>
      <w:r w:rsidR="003D57C6">
        <w:rPr>
          <w:rFonts w:ascii="Times New Roman" w:hAnsi="Times New Roman" w:cs="Times New Roman"/>
          <w:lang w:val="tg-Cyrl-TJ"/>
        </w:rPr>
        <w:t>оператор</w:t>
      </w:r>
      <w:r w:rsidRPr="008D5F6A">
        <w:rPr>
          <w:rFonts w:ascii="Times New Roman" w:hAnsi="Times New Roman" w:cs="Times New Roman"/>
        </w:rPr>
        <w:t xml:space="preserve">и алоқа, маълумоти низоми иттилоотии мақоми ваколатдор, </w:t>
      </w:r>
      <w:r w:rsidR="003D57C6">
        <w:rPr>
          <w:rFonts w:ascii="Times New Roman" w:hAnsi="Times New Roman" w:cs="Times New Roman"/>
          <w:lang w:val="tg-Cyrl-TJ"/>
        </w:rPr>
        <w:t>акси экран (</w:t>
      </w:r>
      <w:r w:rsidRPr="008D5F6A">
        <w:rPr>
          <w:rFonts w:ascii="Times New Roman" w:hAnsi="Times New Roman" w:cs="Times New Roman"/>
        </w:rPr>
        <w:t>скриншотҳо</w:t>
      </w:r>
      <w:r w:rsidR="003D57C6">
        <w:rPr>
          <w:rFonts w:ascii="Times New Roman" w:hAnsi="Times New Roman" w:cs="Times New Roman"/>
          <w:lang w:val="tg-Cyrl-TJ"/>
        </w:rPr>
        <w:t>)</w:t>
      </w:r>
      <w:r w:rsidRPr="008D5F6A">
        <w:rPr>
          <w:rFonts w:ascii="Times New Roman" w:hAnsi="Times New Roman" w:cs="Times New Roman"/>
        </w:rPr>
        <w:t xml:space="preserve">, қайдҳои хизматӣ, мукотиба бо мақоми ваколатдор ва дигар ҳуҷҷатҳое тасдиқ карда мешавад, ки ғайриимкон будани равон намудани саривақтии </w:t>
      </w:r>
      <w:r w:rsidR="00BF7142">
        <w:rPr>
          <w:rFonts w:ascii="Times New Roman" w:hAnsi="Times New Roman" w:cs="Times New Roman"/>
          <w:lang w:val="tg-Cyrl-TJ"/>
        </w:rPr>
        <w:t>хабарнома</w:t>
      </w:r>
      <w:r w:rsidRPr="008D5F6A">
        <w:rPr>
          <w:rFonts w:ascii="Times New Roman" w:hAnsi="Times New Roman" w:cs="Times New Roman"/>
        </w:rPr>
        <w:t>ро муқаррар менамоянд.</w:t>
      </w:r>
    </w:p>
    <w:p w14:paraId="5C32D7DB" w14:textId="061DC750" w:rsidR="008D5F6A" w:rsidRPr="008D5F6A" w:rsidRDefault="008D5F6A" w:rsidP="008D5F6A">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8D5F6A">
        <w:rPr>
          <w:rFonts w:ascii="Times New Roman" w:hAnsi="Times New Roman" w:cs="Times New Roman"/>
        </w:rPr>
        <w:t xml:space="preserve">28. Ҳуҷҷатҳои тасдиқкунандаи </w:t>
      </w:r>
      <w:r w:rsidR="005E43F1">
        <w:rPr>
          <w:rFonts w:ascii="Times New Roman" w:hAnsi="Times New Roman" w:cs="Times New Roman"/>
          <w:lang w:val="tg-Cyrl-TJ"/>
        </w:rPr>
        <w:t>ихтилол</w:t>
      </w:r>
      <w:r w:rsidRPr="008D5F6A">
        <w:rPr>
          <w:rFonts w:ascii="Times New Roman" w:hAnsi="Times New Roman" w:cs="Times New Roman"/>
        </w:rPr>
        <w:t>и техникӣ аз ҷониби субъекти ҳисоботдиҳанда на камтар аз 5 сол пас аз бартараф шудани он нигоҳ дошта мешаванд.</w:t>
      </w:r>
    </w:p>
    <w:p w14:paraId="258FD41D" w14:textId="6242EB7D" w:rsidR="008D5F6A" w:rsidRPr="008D5F6A" w:rsidRDefault="008D5F6A" w:rsidP="008D5F6A">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8D5F6A">
        <w:rPr>
          <w:rFonts w:ascii="Times New Roman" w:hAnsi="Times New Roman" w:cs="Times New Roman"/>
        </w:rPr>
        <w:t xml:space="preserve">29. </w:t>
      </w:r>
      <w:r w:rsidR="005E43F1">
        <w:rPr>
          <w:rFonts w:ascii="Times New Roman" w:hAnsi="Times New Roman" w:cs="Times New Roman"/>
          <w:lang w:val="tg-Cyrl-TJ"/>
        </w:rPr>
        <w:t>Ихтилол</w:t>
      </w:r>
      <w:r w:rsidRPr="008D5F6A">
        <w:rPr>
          <w:rFonts w:ascii="Times New Roman" w:hAnsi="Times New Roman" w:cs="Times New Roman"/>
        </w:rPr>
        <w:t>и техникӣ наметавонад аз ҷониби субъекти ҳисоботдиҳанда ҳамчун асос барои даст кашидан аз ошкор</w:t>
      </w:r>
      <w:r w:rsidR="00BF7142">
        <w:rPr>
          <w:rFonts w:ascii="Times New Roman" w:hAnsi="Times New Roman" w:cs="Times New Roman"/>
          <w:lang w:val="tg-Cyrl-TJ"/>
        </w:rPr>
        <w:t>кунӣ</w:t>
      </w:r>
      <w:r w:rsidRPr="008D5F6A">
        <w:rPr>
          <w:rFonts w:ascii="Times New Roman" w:hAnsi="Times New Roman" w:cs="Times New Roman"/>
        </w:rPr>
        <w:t xml:space="preserve">, </w:t>
      </w:r>
      <w:r w:rsidR="00BF7142">
        <w:rPr>
          <w:rFonts w:ascii="Times New Roman" w:hAnsi="Times New Roman" w:cs="Times New Roman"/>
          <w:lang w:val="tg-Cyrl-TJ"/>
        </w:rPr>
        <w:t>бақайдгирӣ</w:t>
      </w:r>
      <w:r w:rsidRPr="008D5F6A">
        <w:rPr>
          <w:rFonts w:ascii="Times New Roman" w:hAnsi="Times New Roman" w:cs="Times New Roman"/>
        </w:rPr>
        <w:t xml:space="preserve"> ва </w:t>
      </w:r>
      <w:r w:rsidR="00BF7142">
        <w:rPr>
          <w:rFonts w:ascii="Times New Roman" w:hAnsi="Times New Roman" w:cs="Times New Roman"/>
          <w:lang w:val="tg-Cyrl-TJ"/>
        </w:rPr>
        <w:t>ирсол</w:t>
      </w:r>
      <w:r w:rsidRPr="008D5F6A">
        <w:rPr>
          <w:rFonts w:ascii="Times New Roman" w:hAnsi="Times New Roman" w:cs="Times New Roman"/>
        </w:rPr>
        <w:t xml:space="preserve">и минбаъдаи маълумот дар бораи амалиёти </w:t>
      </w:r>
      <w:r w:rsidR="00BF7142">
        <w:rPr>
          <w:rFonts w:ascii="Times New Roman" w:hAnsi="Times New Roman" w:cs="Times New Roman"/>
          <w:lang w:val="tg-Cyrl-TJ"/>
        </w:rPr>
        <w:t>ҳатман назоратшаванда</w:t>
      </w:r>
      <w:r w:rsidRPr="008D5F6A">
        <w:rPr>
          <w:rFonts w:ascii="Times New Roman" w:hAnsi="Times New Roman" w:cs="Times New Roman"/>
        </w:rPr>
        <w:t xml:space="preserve"> истифода шавад.</w:t>
      </w:r>
    </w:p>
    <w:p w14:paraId="01CB1ADA" w14:textId="77777777" w:rsidR="008D5F6A" w:rsidRPr="008D5F6A" w:rsidRDefault="008D5F6A" w:rsidP="008D5F6A">
      <w:pPr>
        <w:pStyle w:val="a3"/>
        <w:tabs>
          <w:tab w:val="left" w:pos="851"/>
        </w:tabs>
        <w:spacing w:before="0" w:beforeAutospacing="0" w:after="0" w:afterAutospacing="0" w:line="276" w:lineRule="auto"/>
        <w:ind w:right="49" w:firstLine="709"/>
        <w:jc w:val="both"/>
        <w:rPr>
          <w:rFonts w:ascii="Times New Roman" w:hAnsi="Times New Roman" w:cs="Times New Roman"/>
        </w:rPr>
      </w:pPr>
    </w:p>
    <w:p w14:paraId="1262EE0C" w14:textId="08B4009D" w:rsidR="00BF7142" w:rsidRDefault="00BF7142" w:rsidP="00BF7142">
      <w:pPr>
        <w:pStyle w:val="a3"/>
        <w:spacing w:before="0" w:beforeAutospacing="0" w:after="0" w:afterAutospacing="0" w:line="276" w:lineRule="auto"/>
        <w:ind w:right="49"/>
        <w:jc w:val="center"/>
        <w:rPr>
          <w:rFonts w:ascii="Times New Roman" w:hAnsi="Times New Roman" w:cs="Times New Roman"/>
          <w:szCs w:val="28"/>
          <w:lang w:val="tg-Cyrl-TJ"/>
        </w:rPr>
      </w:pPr>
      <w:r w:rsidRPr="00BF7142">
        <w:rPr>
          <w:rFonts w:ascii="Times New Roman" w:hAnsi="Times New Roman" w:cs="Times New Roman"/>
          <w:szCs w:val="28"/>
          <w:lang w:val="tg-Cyrl-TJ"/>
        </w:rPr>
        <w:t>5. ТАРТИБИ ПЕШНИҲОД НАМУДАНИ МАЪЛУМОТ, САНАДҲО ВА ҲУҶҶАТҲО БО ДАРХОСТИ МАҚОМИ ВАКОЛАТДОР</w:t>
      </w:r>
    </w:p>
    <w:p w14:paraId="5EEAFDEF" w14:textId="77777777" w:rsidR="00BF7142" w:rsidRPr="00BF7142" w:rsidRDefault="00BF7142" w:rsidP="00BF7142">
      <w:pPr>
        <w:pStyle w:val="a3"/>
        <w:spacing w:before="0" w:beforeAutospacing="0" w:after="0" w:afterAutospacing="0" w:line="276" w:lineRule="auto"/>
        <w:ind w:right="49"/>
        <w:jc w:val="center"/>
        <w:rPr>
          <w:rFonts w:ascii="Times New Roman" w:hAnsi="Times New Roman" w:cs="Times New Roman"/>
          <w:szCs w:val="28"/>
          <w:lang w:val="tg-Cyrl-TJ"/>
        </w:rPr>
      </w:pPr>
    </w:p>
    <w:p w14:paraId="7852EAF8" w14:textId="0CD21781" w:rsidR="00BF7142" w:rsidRPr="00637260" w:rsidRDefault="00BF7142" w:rsidP="00BF7142">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637260">
        <w:rPr>
          <w:rFonts w:ascii="Times New Roman" w:hAnsi="Times New Roman" w:cs="Times New Roman"/>
        </w:rPr>
        <w:t xml:space="preserve">30. Ҳангоми таҳлили маълумоти гирифташуда мақоми ваколатдор ба субъекти ҳисоботдиҳанда дархост оид ба пешниҳод намудани маълумот ва ҳуҷҷатҳои иловагӣ вобаста ба амалиёти </w:t>
      </w:r>
      <w:r w:rsidR="00EF19F5" w:rsidRPr="00637260">
        <w:rPr>
          <w:rFonts w:ascii="Times New Roman" w:hAnsi="Times New Roman" w:cs="Times New Roman"/>
          <w:lang w:val="tg-Cyrl-TJ"/>
        </w:rPr>
        <w:t>ҳатман назоратшаванда</w:t>
      </w:r>
      <w:r w:rsidR="00F962EC">
        <w:rPr>
          <w:rFonts w:ascii="Times New Roman" w:hAnsi="Times New Roman" w:cs="Times New Roman"/>
          <w:lang w:val="tg-Cyrl-TJ"/>
        </w:rPr>
        <w:t>ро</w:t>
      </w:r>
      <w:r w:rsidRPr="00637260">
        <w:rPr>
          <w:rFonts w:ascii="Times New Roman" w:hAnsi="Times New Roman" w:cs="Times New Roman"/>
        </w:rPr>
        <w:t xml:space="preserve"> </w:t>
      </w:r>
      <w:r w:rsidR="00637260">
        <w:rPr>
          <w:rFonts w:ascii="Times New Roman" w:hAnsi="Times New Roman" w:cs="Times New Roman"/>
        </w:rPr>
        <w:t>ирсол</w:t>
      </w:r>
      <w:r w:rsidRPr="00637260">
        <w:rPr>
          <w:rFonts w:ascii="Times New Roman" w:hAnsi="Times New Roman" w:cs="Times New Roman"/>
        </w:rPr>
        <w:t xml:space="preserve"> менамояд.</w:t>
      </w:r>
    </w:p>
    <w:p w14:paraId="200D172B" w14:textId="72DC6330" w:rsidR="00BF7142" w:rsidRPr="00637260" w:rsidRDefault="00BF7142" w:rsidP="00BF7142">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637260">
        <w:rPr>
          <w:rFonts w:ascii="Times New Roman" w:hAnsi="Times New Roman" w:cs="Times New Roman"/>
        </w:rPr>
        <w:t xml:space="preserve">31. Дархост тавассути низоми иттилоотии мақоми ваколатдор, </w:t>
      </w:r>
      <w:r w:rsidR="00637260">
        <w:rPr>
          <w:rFonts w:ascii="Times New Roman" w:hAnsi="Times New Roman" w:cs="Times New Roman"/>
        </w:rPr>
        <w:t>восита</w:t>
      </w:r>
      <w:r w:rsidRPr="00637260">
        <w:rPr>
          <w:rFonts w:ascii="Times New Roman" w:hAnsi="Times New Roman" w:cs="Times New Roman"/>
        </w:rPr>
        <w:t xml:space="preserve">и расмии электронии алоқа ё дар ҳомили коғазӣ </w:t>
      </w:r>
      <w:r w:rsidR="00F962EC">
        <w:rPr>
          <w:rFonts w:ascii="Times New Roman" w:hAnsi="Times New Roman" w:cs="Times New Roman"/>
          <w:lang w:val="tg-Cyrl-TJ"/>
        </w:rPr>
        <w:t>ирсол</w:t>
      </w:r>
      <w:r w:rsidR="00F962EC" w:rsidRPr="00637260">
        <w:rPr>
          <w:rFonts w:ascii="Times New Roman" w:hAnsi="Times New Roman" w:cs="Times New Roman"/>
        </w:rPr>
        <w:t xml:space="preserve"> </w:t>
      </w:r>
      <w:r w:rsidRPr="00637260">
        <w:rPr>
          <w:rFonts w:ascii="Times New Roman" w:hAnsi="Times New Roman" w:cs="Times New Roman"/>
        </w:rPr>
        <w:t>карда мешавад.</w:t>
      </w:r>
    </w:p>
    <w:p w14:paraId="313E95D4" w14:textId="6621C070" w:rsidR="00BF7142" w:rsidRPr="00BF7142" w:rsidRDefault="00BF7142" w:rsidP="00BF7142">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637260">
        <w:rPr>
          <w:rFonts w:ascii="Times New Roman" w:hAnsi="Times New Roman" w:cs="Times New Roman"/>
        </w:rPr>
        <w:t xml:space="preserve">32. Субъекти ҳисоботдиҳанда </w:t>
      </w:r>
      <w:r w:rsidR="00637260">
        <w:rPr>
          <w:rFonts w:ascii="Times New Roman" w:hAnsi="Times New Roman" w:cs="Times New Roman"/>
        </w:rPr>
        <w:t>у</w:t>
      </w:r>
      <w:r w:rsidR="0076332E">
        <w:rPr>
          <w:rFonts w:ascii="Times New Roman" w:hAnsi="Times New Roman" w:cs="Times New Roman"/>
          <w:lang w:val="tg-Cyrl-TJ"/>
        </w:rPr>
        <w:t>ҳ</w:t>
      </w:r>
      <w:r w:rsidR="00637260">
        <w:rPr>
          <w:rFonts w:ascii="Times New Roman" w:hAnsi="Times New Roman" w:cs="Times New Roman"/>
        </w:rPr>
        <w:t>дад</w:t>
      </w:r>
      <w:r w:rsidRPr="00637260">
        <w:rPr>
          <w:rFonts w:ascii="Times New Roman" w:hAnsi="Times New Roman" w:cs="Times New Roman"/>
        </w:rPr>
        <w:t>ор аст маълумот ва ҳуҷҷатҳои пурра ва боэътимодро дар муҳлат</w:t>
      </w:r>
      <w:r w:rsidR="00637260">
        <w:rPr>
          <w:rFonts w:ascii="Times New Roman" w:hAnsi="Times New Roman" w:cs="Times New Roman"/>
        </w:rPr>
        <w:t>е, ки</w:t>
      </w:r>
      <w:r w:rsidRPr="00637260">
        <w:rPr>
          <w:rFonts w:ascii="Times New Roman" w:hAnsi="Times New Roman" w:cs="Times New Roman"/>
        </w:rPr>
        <w:t xml:space="preserve"> дар дархости мақоми ваколатдор нишон дода</w:t>
      </w:r>
      <w:r w:rsidR="00637260">
        <w:rPr>
          <w:rFonts w:ascii="Times New Roman" w:hAnsi="Times New Roman" w:cs="Times New Roman"/>
        </w:rPr>
        <w:t xml:space="preserve"> </w:t>
      </w:r>
      <w:r w:rsidRPr="00637260">
        <w:rPr>
          <w:rFonts w:ascii="Times New Roman" w:hAnsi="Times New Roman" w:cs="Times New Roman"/>
        </w:rPr>
        <w:t>шуда</w:t>
      </w:r>
      <w:r w:rsidR="00637260">
        <w:rPr>
          <w:rFonts w:ascii="Times New Roman" w:hAnsi="Times New Roman" w:cs="Times New Roman"/>
        </w:rPr>
        <w:t>аст</w:t>
      </w:r>
      <w:r w:rsidRPr="00637260">
        <w:rPr>
          <w:rFonts w:ascii="Times New Roman" w:hAnsi="Times New Roman" w:cs="Times New Roman"/>
        </w:rPr>
        <w:t xml:space="preserve">, </w:t>
      </w:r>
      <w:r w:rsidR="00637260">
        <w:rPr>
          <w:rFonts w:ascii="Times New Roman" w:hAnsi="Times New Roman" w:cs="Times New Roman"/>
        </w:rPr>
        <w:t>пешни</w:t>
      </w:r>
      <w:r w:rsidR="00637260">
        <w:rPr>
          <w:rFonts w:ascii="Times New Roman" w:hAnsi="Times New Roman" w:cs="Times New Roman"/>
          <w:lang w:val="tg-Cyrl-TJ"/>
        </w:rPr>
        <w:t>ҳ</w:t>
      </w:r>
      <w:r w:rsidR="00637260">
        <w:rPr>
          <w:rFonts w:ascii="Times New Roman" w:hAnsi="Times New Roman" w:cs="Times New Roman"/>
        </w:rPr>
        <w:t xml:space="preserve">од намояд </w:t>
      </w:r>
      <w:r w:rsidRPr="00637260">
        <w:rPr>
          <w:rFonts w:ascii="Times New Roman" w:hAnsi="Times New Roman" w:cs="Times New Roman"/>
        </w:rPr>
        <w:t xml:space="preserve">ва дар сурати </w:t>
      </w:r>
      <w:r w:rsidR="00637260">
        <w:rPr>
          <w:rFonts w:ascii="Times New Roman" w:hAnsi="Times New Roman" w:cs="Times New Roman"/>
          <w:lang w:val="tg-Cyrl-TJ"/>
        </w:rPr>
        <w:t xml:space="preserve">муайян </w:t>
      </w:r>
      <w:r w:rsidR="00F962EC">
        <w:rPr>
          <w:rFonts w:ascii="Times New Roman" w:hAnsi="Times New Roman" w:cs="Times New Roman"/>
          <w:lang w:val="tg-Cyrl-TJ"/>
        </w:rPr>
        <w:t>нагардидани</w:t>
      </w:r>
      <w:r w:rsidR="00F962EC">
        <w:rPr>
          <w:rFonts w:ascii="Times New Roman" w:hAnsi="Times New Roman" w:cs="Times New Roman"/>
          <w:lang w:val="tg-Cyrl-TJ"/>
        </w:rPr>
        <w:t xml:space="preserve"> </w:t>
      </w:r>
      <w:r w:rsidRPr="00637260">
        <w:rPr>
          <w:rFonts w:ascii="Times New Roman" w:hAnsi="Times New Roman" w:cs="Times New Roman"/>
        </w:rPr>
        <w:t xml:space="preserve">муҳлат – дар давоми 3 рӯзи корӣ. Дар ҳолатҳое, ки барои коркард ва пешниҳод намудани маълумот ва ҳуҷҷатҳо ба субъекти ҳисоботдиҳанда вақти иловагӣ </w:t>
      </w:r>
      <w:r w:rsidR="00F962EC">
        <w:rPr>
          <w:rFonts w:ascii="Times New Roman" w:hAnsi="Times New Roman" w:cs="Times New Roman"/>
          <w:lang w:val="tg-Cyrl-TJ"/>
        </w:rPr>
        <w:t>лозим</w:t>
      </w:r>
      <w:r w:rsidR="00F962EC">
        <w:rPr>
          <w:rFonts w:ascii="Times New Roman" w:hAnsi="Times New Roman" w:cs="Times New Roman"/>
          <w:lang w:val="tg-Cyrl-TJ"/>
        </w:rPr>
        <w:t xml:space="preserve"> </w:t>
      </w:r>
      <w:r w:rsidR="00637260">
        <w:rPr>
          <w:rFonts w:ascii="Times New Roman" w:hAnsi="Times New Roman" w:cs="Times New Roman"/>
          <w:lang w:val="tg-Cyrl-TJ"/>
        </w:rPr>
        <w:t>бошад</w:t>
      </w:r>
      <w:r w:rsidRPr="00637260">
        <w:rPr>
          <w:rFonts w:ascii="Times New Roman" w:hAnsi="Times New Roman" w:cs="Times New Roman"/>
        </w:rPr>
        <w:t xml:space="preserve">, </w:t>
      </w:r>
      <w:r w:rsidR="00F962EC">
        <w:rPr>
          <w:rFonts w:ascii="Times New Roman" w:hAnsi="Times New Roman" w:cs="Times New Roman"/>
          <w:lang w:val="tg-Cyrl-TJ"/>
        </w:rPr>
        <w:t>дар ин маврид субъекти ҳисоботдиҳанда</w:t>
      </w:r>
      <w:r w:rsidR="00F962EC" w:rsidRPr="00637260">
        <w:rPr>
          <w:rFonts w:ascii="Times New Roman" w:hAnsi="Times New Roman" w:cs="Times New Roman"/>
        </w:rPr>
        <w:t xml:space="preserve"> </w:t>
      </w:r>
      <w:r w:rsidRPr="00637260">
        <w:rPr>
          <w:rFonts w:ascii="Times New Roman" w:hAnsi="Times New Roman" w:cs="Times New Roman"/>
        </w:rPr>
        <w:t>ба мақоми ваколатдор муроҷиатнома оид ба тамдиди муҳлати пешниҳоди маълумот ва ҳуҷҷатҳои иловаг</w:t>
      </w:r>
      <w:r w:rsidR="00637260">
        <w:rPr>
          <w:rFonts w:ascii="Times New Roman" w:hAnsi="Times New Roman" w:cs="Times New Roman"/>
          <w:lang w:val="tg-Cyrl-TJ"/>
        </w:rPr>
        <w:t xml:space="preserve">иро </w:t>
      </w:r>
      <w:r w:rsidR="00F962EC">
        <w:rPr>
          <w:rFonts w:ascii="Times New Roman" w:hAnsi="Times New Roman" w:cs="Times New Roman"/>
          <w:lang w:val="tg-Cyrl-TJ"/>
        </w:rPr>
        <w:t>ба муҳлати</w:t>
      </w:r>
      <w:r w:rsidR="00637260">
        <w:rPr>
          <w:rFonts w:ascii="Times New Roman" w:hAnsi="Times New Roman" w:cs="Times New Roman"/>
          <w:lang w:val="tg-Cyrl-TJ"/>
        </w:rPr>
        <w:t xml:space="preserve"> </w:t>
      </w:r>
      <w:r w:rsidRPr="00637260">
        <w:rPr>
          <w:rFonts w:ascii="Times New Roman" w:hAnsi="Times New Roman" w:cs="Times New Roman"/>
        </w:rPr>
        <w:t xml:space="preserve">на </w:t>
      </w:r>
      <w:r w:rsidR="00637260">
        <w:rPr>
          <w:rFonts w:ascii="Times New Roman" w:hAnsi="Times New Roman" w:cs="Times New Roman"/>
          <w:lang w:val="tg-Cyrl-TJ"/>
        </w:rPr>
        <w:t>бештар</w:t>
      </w:r>
      <w:r w:rsidRPr="00637260">
        <w:rPr>
          <w:rFonts w:ascii="Times New Roman" w:hAnsi="Times New Roman" w:cs="Times New Roman"/>
        </w:rPr>
        <w:t xml:space="preserve"> аз 10 рӯзи корӣ</w:t>
      </w:r>
      <w:r w:rsidR="00F962EC">
        <w:rPr>
          <w:rFonts w:ascii="Times New Roman" w:hAnsi="Times New Roman" w:cs="Times New Roman"/>
          <w:lang w:val="tg-Cyrl-TJ"/>
        </w:rPr>
        <w:t xml:space="preserve"> ирсол менамояд</w:t>
      </w:r>
      <w:r w:rsidRPr="00637260">
        <w:rPr>
          <w:rFonts w:ascii="Times New Roman" w:hAnsi="Times New Roman" w:cs="Times New Roman"/>
        </w:rPr>
        <w:t>.</w:t>
      </w:r>
    </w:p>
    <w:p w14:paraId="4906AB40" w14:textId="116F9007" w:rsidR="00BF7142" w:rsidRDefault="00BF7142" w:rsidP="00BF7142">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BF7142">
        <w:rPr>
          <w:rFonts w:ascii="Times New Roman" w:hAnsi="Times New Roman" w:cs="Times New Roman"/>
        </w:rPr>
        <w:t>33. Ҷавоб ба дархости мақоми ваколатдор бояд рақам</w:t>
      </w:r>
      <w:r w:rsidR="00637260">
        <w:rPr>
          <w:rFonts w:ascii="Times New Roman" w:hAnsi="Times New Roman" w:cs="Times New Roman"/>
          <w:lang w:val="tg-Cyrl-TJ"/>
        </w:rPr>
        <w:t>и содиротӣ</w:t>
      </w:r>
      <w:r w:rsidRPr="00BF7142">
        <w:rPr>
          <w:rFonts w:ascii="Times New Roman" w:hAnsi="Times New Roman" w:cs="Times New Roman"/>
        </w:rPr>
        <w:t xml:space="preserve"> ва санаи ҷавоб, истинод ба рақам ва санаи дархост, маълумот дар бораи иҷрокунанда, рӯйхати ҳуҷҷатҳои замимашуда, тавсифи маълумоти пешниҳодшуда ва тасдиқ</w:t>
      </w:r>
      <w:r w:rsidR="00637260">
        <w:rPr>
          <w:rFonts w:ascii="Times New Roman" w:hAnsi="Times New Roman" w:cs="Times New Roman"/>
          <w:lang w:val="tg-Cyrl-TJ"/>
        </w:rPr>
        <w:t xml:space="preserve">и </w:t>
      </w:r>
      <w:r w:rsidRPr="00BF7142">
        <w:rPr>
          <w:rFonts w:ascii="Times New Roman" w:hAnsi="Times New Roman" w:cs="Times New Roman"/>
        </w:rPr>
        <w:t>пуррагӣ ва боэътимодии онҳоро дар бар гирад.</w:t>
      </w:r>
    </w:p>
    <w:p w14:paraId="13643FFA" w14:textId="77777777" w:rsidR="00BF7142" w:rsidRPr="00BF7142" w:rsidRDefault="00BF7142" w:rsidP="00BF7142">
      <w:pPr>
        <w:pStyle w:val="a3"/>
        <w:tabs>
          <w:tab w:val="left" w:pos="851"/>
        </w:tabs>
        <w:spacing w:before="0" w:beforeAutospacing="0" w:after="0" w:afterAutospacing="0" w:line="276" w:lineRule="auto"/>
        <w:ind w:right="49" w:firstLine="709"/>
        <w:jc w:val="both"/>
        <w:rPr>
          <w:rFonts w:ascii="Times New Roman" w:hAnsi="Times New Roman" w:cs="Times New Roman"/>
        </w:rPr>
      </w:pPr>
    </w:p>
    <w:p w14:paraId="1FE489CC" w14:textId="34AA211D" w:rsidR="00BF7142" w:rsidRDefault="00BF7142" w:rsidP="00BF7142">
      <w:pPr>
        <w:jc w:val="center"/>
        <w:rPr>
          <w:rFonts w:ascii="Times New Roman" w:hAnsi="Times New Roman" w:cs="Times New Roman"/>
          <w:sz w:val="28"/>
          <w:szCs w:val="28"/>
          <w:lang w:val="tg-Cyrl-TJ"/>
        </w:rPr>
      </w:pPr>
      <w:r w:rsidRPr="00BF7142">
        <w:rPr>
          <w:rFonts w:ascii="Times New Roman" w:hAnsi="Times New Roman" w:cs="Times New Roman"/>
          <w:sz w:val="28"/>
          <w:szCs w:val="28"/>
          <w:lang w:val="tg-Cyrl-TJ"/>
        </w:rPr>
        <w:lastRenderedPageBreak/>
        <w:t xml:space="preserve">6. ТАРТИБИ БАҚАЙДГИРӢ ВА НИГОҲДОРИИ МАЪЛУМОТ ДАР БОРАИ АМАЛИЁТИ </w:t>
      </w:r>
      <w:r w:rsidR="006C4206">
        <w:rPr>
          <w:rFonts w:ascii="Times New Roman" w:hAnsi="Times New Roman" w:cs="Times New Roman"/>
          <w:sz w:val="28"/>
          <w:szCs w:val="28"/>
          <w:lang w:val="tg-Cyrl-TJ"/>
        </w:rPr>
        <w:t>ҲАТМАН НАЗОРАТШАВАНДА</w:t>
      </w:r>
    </w:p>
    <w:p w14:paraId="11AF3EB3" w14:textId="77777777" w:rsidR="00BF7142" w:rsidRPr="00BF7142" w:rsidRDefault="00BF7142" w:rsidP="00BF7142">
      <w:pPr>
        <w:jc w:val="center"/>
        <w:rPr>
          <w:rFonts w:ascii="Times New Roman" w:hAnsi="Times New Roman" w:cs="Times New Roman"/>
          <w:sz w:val="28"/>
          <w:szCs w:val="28"/>
          <w:lang w:val="tg-Cyrl-TJ"/>
        </w:rPr>
      </w:pPr>
    </w:p>
    <w:p w14:paraId="1D871EE5" w14:textId="37E07183" w:rsidR="00BF7142" w:rsidRPr="00BF7142" w:rsidRDefault="00BF7142" w:rsidP="00BF7142">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BF7142">
        <w:rPr>
          <w:rFonts w:ascii="Times New Roman" w:hAnsi="Times New Roman" w:cs="Times New Roman"/>
        </w:rPr>
        <w:t xml:space="preserve">34. Субъекти ҳисоботдиҳанда феҳристи дохилии амалиёти </w:t>
      </w:r>
      <w:r w:rsidR="00ED618C">
        <w:rPr>
          <w:rFonts w:ascii="Times New Roman" w:hAnsi="Times New Roman" w:cs="Times New Roman"/>
          <w:lang w:val="tg-Cyrl-TJ"/>
        </w:rPr>
        <w:t>ҳатман назоратшаванда</w:t>
      </w:r>
      <w:r w:rsidRPr="00BF7142">
        <w:rPr>
          <w:rFonts w:ascii="Times New Roman" w:hAnsi="Times New Roman" w:cs="Times New Roman"/>
        </w:rPr>
        <w:t xml:space="preserve">ро дар шакли электронӣ ва дар сурати набудани имконияти техникӣ дар </w:t>
      </w:r>
      <w:r w:rsidR="00ED618C">
        <w:rPr>
          <w:rFonts w:ascii="Times New Roman" w:hAnsi="Times New Roman" w:cs="Times New Roman"/>
          <w:lang w:val="tg-Cyrl-TJ"/>
        </w:rPr>
        <w:t xml:space="preserve">шакли ҳуҷҷати </w:t>
      </w:r>
      <w:r w:rsidRPr="00BF7142">
        <w:rPr>
          <w:rFonts w:ascii="Times New Roman" w:hAnsi="Times New Roman" w:cs="Times New Roman"/>
        </w:rPr>
        <w:t xml:space="preserve">коғазӣ бо </w:t>
      </w:r>
      <w:r w:rsidR="00ED618C">
        <w:rPr>
          <w:rFonts w:ascii="Times New Roman" w:hAnsi="Times New Roman" w:cs="Times New Roman"/>
          <w:lang w:val="tg-Cyrl-TJ"/>
        </w:rPr>
        <w:t>интиқоли</w:t>
      </w:r>
      <w:r w:rsidRPr="00BF7142">
        <w:rPr>
          <w:rFonts w:ascii="Times New Roman" w:hAnsi="Times New Roman" w:cs="Times New Roman"/>
        </w:rPr>
        <w:t xml:space="preserve"> минбаъда</w:t>
      </w:r>
      <w:r w:rsidR="00F962EC">
        <w:rPr>
          <w:rFonts w:ascii="Times New Roman" w:hAnsi="Times New Roman" w:cs="Times New Roman"/>
          <w:lang w:val="tg-Cyrl-TJ"/>
        </w:rPr>
        <w:t>и он</w:t>
      </w:r>
      <w:r w:rsidRPr="00BF7142">
        <w:rPr>
          <w:rFonts w:ascii="Times New Roman" w:hAnsi="Times New Roman" w:cs="Times New Roman"/>
        </w:rPr>
        <w:t xml:space="preserve"> ба шакли электронӣ</w:t>
      </w:r>
      <w:r w:rsidR="00DF04AB" w:rsidRPr="00DF04AB">
        <w:rPr>
          <w:rFonts w:ascii="Times New Roman" w:hAnsi="Times New Roman" w:cs="Times New Roman"/>
          <w:lang w:val="tg-Cyrl-TJ"/>
        </w:rPr>
        <w:t xml:space="preserve"> </w:t>
      </w:r>
      <w:r w:rsidR="00DF04AB">
        <w:rPr>
          <w:rFonts w:ascii="Times New Roman" w:hAnsi="Times New Roman" w:cs="Times New Roman"/>
          <w:lang w:val="tg-Cyrl-TJ"/>
        </w:rPr>
        <w:t>нигоҳ медорад</w:t>
      </w:r>
      <w:r w:rsidRPr="00BF7142">
        <w:rPr>
          <w:rFonts w:ascii="Times New Roman" w:hAnsi="Times New Roman" w:cs="Times New Roman"/>
        </w:rPr>
        <w:t>.</w:t>
      </w:r>
    </w:p>
    <w:p w14:paraId="63B8EB1D" w14:textId="16EA059E" w:rsidR="00BF7142" w:rsidRPr="00BF7142" w:rsidRDefault="00BF7142" w:rsidP="00BF7142">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BF7142">
        <w:rPr>
          <w:rFonts w:ascii="Times New Roman" w:hAnsi="Times New Roman" w:cs="Times New Roman"/>
        </w:rPr>
        <w:t xml:space="preserve">35. Феҳристи дохилӣ бояд имконияти ҷустуҷӯро аз рӯйи рақами амалиёт, рақами </w:t>
      </w:r>
      <w:r w:rsidR="00ED618C">
        <w:rPr>
          <w:rFonts w:ascii="Times New Roman" w:hAnsi="Times New Roman" w:cs="Times New Roman"/>
          <w:lang w:val="tg-Cyrl-TJ"/>
        </w:rPr>
        <w:t>хабарнома</w:t>
      </w:r>
      <w:r w:rsidRPr="00BF7142">
        <w:rPr>
          <w:rFonts w:ascii="Times New Roman" w:hAnsi="Times New Roman" w:cs="Times New Roman"/>
        </w:rPr>
        <w:t>, муштарӣ, контрагент, молик</w:t>
      </w:r>
      <w:r w:rsidR="00ED618C">
        <w:rPr>
          <w:rFonts w:ascii="Times New Roman" w:hAnsi="Times New Roman" w:cs="Times New Roman"/>
          <w:lang w:val="tg-Cyrl-TJ"/>
        </w:rPr>
        <w:t>-</w:t>
      </w:r>
      <w:r w:rsidRPr="00BF7142">
        <w:rPr>
          <w:rFonts w:ascii="Times New Roman" w:hAnsi="Times New Roman" w:cs="Times New Roman"/>
        </w:rPr>
        <w:t xml:space="preserve">бенефитсиар, маблағ, асъор, сана, намуди амалиёт, асоси назорати ҳатмӣ, мақоми </w:t>
      </w:r>
      <w:r w:rsidR="00ED618C">
        <w:rPr>
          <w:rFonts w:ascii="Times New Roman" w:hAnsi="Times New Roman" w:cs="Times New Roman"/>
          <w:lang w:val="tg-Cyrl-TJ"/>
        </w:rPr>
        <w:t>хабарнома</w:t>
      </w:r>
      <w:r w:rsidRPr="00BF7142">
        <w:rPr>
          <w:rFonts w:ascii="Times New Roman" w:hAnsi="Times New Roman" w:cs="Times New Roman"/>
        </w:rPr>
        <w:t xml:space="preserve"> ва натиҷаҳои </w:t>
      </w:r>
      <w:r w:rsidR="00ED618C">
        <w:rPr>
          <w:rFonts w:ascii="Times New Roman" w:hAnsi="Times New Roman" w:cs="Times New Roman"/>
          <w:lang w:val="tg-Cyrl-TJ"/>
        </w:rPr>
        <w:t>ирсол</w:t>
      </w:r>
      <w:r w:rsidRPr="00BF7142">
        <w:rPr>
          <w:rFonts w:ascii="Times New Roman" w:hAnsi="Times New Roman" w:cs="Times New Roman"/>
        </w:rPr>
        <w:t xml:space="preserve"> ба мақоми ваколатдор таъмин намояд.</w:t>
      </w:r>
    </w:p>
    <w:p w14:paraId="4820B304" w14:textId="61CA73EE" w:rsidR="00BF7142" w:rsidRPr="00BF7142" w:rsidRDefault="00BF7142" w:rsidP="00BF7142">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BF7142">
        <w:rPr>
          <w:rFonts w:ascii="Times New Roman" w:hAnsi="Times New Roman" w:cs="Times New Roman"/>
        </w:rPr>
        <w:t xml:space="preserve">36. Маълумот дар бораи амалиёти </w:t>
      </w:r>
      <w:r w:rsidR="00ED618C">
        <w:rPr>
          <w:rFonts w:ascii="Times New Roman" w:hAnsi="Times New Roman" w:cs="Times New Roman"/>
          <w:lang w:val="tg-Cyrl-TJ"/>
        </w:rPr>
        <w:t>ҳатман назоратшаванда</w:t>
      </w:r>
      <w:r w:rsidRPr="00BF7142">
        <w:rPr>
          <w:rFonts w:ascii="Times New Roman" w:hAnsi="Times New Roman" w:cs="Times New Roman"/>
        </w:rPr>
        <w:t xml:space="preserve">, </w:t>
      </w:r>
      <w:r w:rsidR="00ED618C">
        <w:rPr>
          <w:rFonts w:ascii="Times New Roman" w:hAnsi="Times New Roman" w:cs="Times New Roman"/>
          <w:lang w:val="tg-Cyrl-TJ"/>
        </w:rPr>
        <w:t>паём</w:t>
      </w:r>
      <w:r w:rsidRPr="00BF7142">
        <w:rPr>
          <w:rFonts w:ascii="Times New Roman" w:hAnsi="Times New Roman" w:cs="Times New Roman"/>
        </w:rPr>
        <w:t>ҳо</w:t>
      </w:r>
      <w:r w:rsidR="00ED618C">
        <w:rPr>
          <w:rFonts w:ascii="Times New Roman" w:hAnsi="Times New Roman" w:cs="Times New Roman"/>
          <w:lang w:val="tg-Cyrl-TJ"/>
        </w:rPr>
        <w:t xml:space="preserve"> ва</w:t>
      </w:r>
      <w:r w:rsidRPr="00BF7142">
        <w:rPr>
          <w:rFonts w:ascii="Times New Roman" w:hAnsi="Times New Roman" w:cs="Times New Roman"/>
        </w:rPr>
        <w:t xml:space="preserve"> огоҳиномаҳои мақоми ваколатдор, ислоҳҳо, дархостҳо, ҷавобҳо, ҳуҷҷатҳои тасдиқкунанда ва </w:t>
      </w:r>
      <w:r w:rsidR="00ED618C">
        <w:rPr>
          <w:rFonts w:ascii="Times New Roman" w:hAnsi="Times New Roman" w:cs="Times New Roman"/>
          <w:lang w:val="tg-Cyrl-TJ"/>
        </w:rPr>
        <w:t>дафтари сабти</w:t>
      </w:r>
      <w:r w:rsidRPr="00BF7142">
        <w:rPr>
          <w:rFonts w:ascii="Times New Roman" w:hAnsi="Times New Roman" w:cs="Times New Roman"/>
        </w:rPr>
        <w:t xml:space="preserve"> техникӣ аз ҷониби субъекти ҳисоботдиҳанда на камтар аз панҷ сол пас аз анҷоми муносибатҳои корӣ бо муштарӣ ё анҷоми амалиёти як</w:t>
      </w:r>
      <w:r w:rsidR="00ED618C">
        <w:rPr>
          <w:rFonts w:ascii="Times New Roman" w:hAnsi="Times New Roman" w:cs="Times New Roman"/>
          <w:lang w:val="tg-Cyrl-TJ"/>
        </w:rPr>
        <w:t>дафъаин</w:t>
      </w:r>
      <w:r w:rsidRPr="00BF7142">
        <w:rPr>
          <w:rFonts w:ascii="Times New Roman" w:hAnsi="Times New Roman" w:cs="Times New Roman"/>
        </w:rPr>
        <w:t xml:space="preserve">а нигоҳ дошта мешаванд, агар </w:t>
      </w:r>
      <w:r w:rsidR="00ED618C">
        <w:rPr>
          <w:rFonts w:ascii="Times New Roman" w:hAnsi="Times New Roman" w:cs="Times New Roman"/>
          <w:lang w:val="tg-Cyrl-TJ"/>
        </w:rPr>
        <w:t xml:space="preserve">дар </w:t>
      </w:r>
      <w:r w:rsidRPr="00BF7142">
        <w:rPr>
          <w:rFonts w:ascii="Times New Roman" w:hAnsi="Times New Roman" w:cs="Times New Roman"/>
        </w:rPr>
        <w:t xml:space="preserve">қонунгузорӣ муҳлати </w:t>
      </w:r>
      <w:r w:rsidR="0076332E">
        <w:rPr>
          <w:rFonts w:ascii="Times New Roman" w:hAnsi="Times New Roman" w:cs="Times New Roman"/>
          <w:lang w:val="tg-Cyrl-TJ"/>
        </w:rPr>
        <w:t>дигар</w:t>
      </w:r>
      <w:r w:rsidR="0076332E" w:rsidRPr="00BF7142">
        <w:rPr>
          <w:rFonts w:ascii="Times New Roman" w:hAnsi="Times New Roman" w:cs="Times New Roman"/>
        </w:rPr>
        <w:t xml:space="preserve"> </w:t>
      </w:r>
      <w:r w:rsidR="00ED618C">
        <w:rPr>
          <w:rFonts w:ascii="Times New Roman" w:hAnsi="Times New Roman" w:cs="Times New Roman"/>
          <w:lang w:val="tg-Cyrl-TJ"/>
        </w:rPr>
        <w:t>пешбинӣ нашуда</w:t>
      </w:r>
      <w:r w:rsidRPr="00BF7142">
        <w:rPr>
          <w:rFonts w:ascii="Times New Roman" w:hAnsi="Times New Roman" w:cs="Times New Roman"/>
        </w:rPr>
        <w:t xml:space="preserve"> бошад.</w:t>
      </w:r>
    </w:p>
    <w:p w14:paraId="2980877B" w14:textId="0FA1745A" w:rsidR="00BF7142" w:rsidRPr="00BF7142" w:rsidRDefault="00BF7142" w:rsidP="00BF7142">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BF7142">
        <w:rPr>
          <w:rFonts w:ascii="Times New Roman" w:hAnsi="Times New Roman" w:cs="Times New Roman"/>
        </w:rPr>
        <w:t xml:space="preserve">37. Дастрасӣ ба маълумот дар бораи амалиёти </w:t>
      </w:r>
      <w:r w:rsidR="00ED618C">
        <w:rPr>
          <w:rFonts w:ascii="Times New Roman" w:hAnsi="Times New Roman" w:cs="Times New Roman"/>
          <w:lang w:val="tg-Cyrl-TJ"/>
        </w:rPr>
        <w:t>ҳатман назоратшаванда</w:t>
      </w:r>
      <w:r w:rsidRPr="00BF7142">
        <w:rPr>
          <w:rFonts w:ascii="Times New Roman" w:hAnsi="Times New Roman" w:cs="Times New Roman"/>
        </w:rPr>
        <w:t xml:space="preserve"> танҳо ба роҳбар, шахси масъул, муовини ӯ, кормандони ваколатдори назорати дохилӣ, аудити дохилӣ, амнияти иттилоотӣ ва дигар </w:t>
      </w:r>
      <w:r w:rsidR="00ED618C" w:rsidRPr="00BF7142">
        <w:rPr>
          <w:rFonts w:ascii="Times New Roman" w:hAnsi="Times New Roman" w:cs="Times New Roman"/>
        </w:rPr>
        <w:t xml:space="preserve">шахсон </w:t>
      </w:r>
      <w:r w:rsidRPr="00BF7142">
        <w:rPr>
          <w:rFonts w:ascii="Times New Roman" w:hAnsi="Times New Roman" w:cs="Times New Roman"/>
        </w:rPr>
        <w:t xml:space="preserve">дар доираи </w:t>
      </w:r>
      <w:r w:rsidR="00ED618C">
        <w:rPr>
          <w:rFonts w:ascii="Times New Roman" w:hAnsi="Times New Roman" w:cs="Times New Roman"/>
          <w:lang w:val="tg-Cyrl-TJ"/>
        </w:rPr>
        <w:t>вазифа</w:t>
      </w:r>
      <w:r w:rsidRPr="00BF7142">
        <w:rPr>
          <w:rFonts w:ascii="Times New Roman" w:hAnsi="Times New Roman" w:cs="Times New Roman"/>
        </w:rPr>
        <w:t>ҳои хизматии онҳо дода мешавад.</w:t>
      </w:r>
    </w:p>
    <w:p w14:paraId="42DA4A28" w14:textId="2ECE6AEC" w:rsidR="00BF7142" w:rsidRDefault="00BF7142" w:rsidP="00BF7142">
      <w:pPr>
        <w:pStyle w:val="a3"/>
        <w:tabs>
          <w:tab w:val="left" w:pos="851"/>
        </w:tabs>
        <w:spacing w:before="0" w:beforeAutospacing="0" w:after="0" w:afterAutospacing="0" w:line="276" w:lineRule="auto"/>
        <w:ind w:right="49" w:firstLine="709"/>
        <w:jc w:val="both"/>
        <w:rPr>
          <w:rFonts w:ascii="Times New Roman" w:hAnsi="Times New Roman" w:cs="Times New Roman"/>
        </w:rPr>
      </w:pPr>
      <w:r w:rsidRPr="00BF7142">
        <w:rPr>
          <w:rFonts w:ascii="Times New Roman" w:hAnsi="Times New Roman" w:cs="Times New Roman"/>
        </w:rPr>
        <w:t xml:space="preserve">38. Субъектҳои ҳисоботдиҳанда, роҳбарони онҳо, шахсони масъул ва кормандон вазифадоранд махфияти </w:t>
      </w:r>
      <w:r w:rsidR="00ED618C">
        <w:rPr>
          <w:rFonts w:ascii="Times New Roman" w:hAnsi="Times New Roman" w:cs="Times New Roman"/>
          <w:lang w:val="tg-Cyrl-TJ"/>
        </w:rPr>
        <w:t>ирсол</w:t>
      </w:r>
      <w:r w:rsidRPr="00BF7142">
        <w:rPr>
          <w:rFonts w:ascii="Times New Roman" w:hAnsi="Times New Roman" w:cs="Times New Roman"/>
        </w:rPr>
        <w:t xml:space="preserve"> намудани </w:t>
      </w:r>
      <w:r w:rsidR="00ED618C">
        <w:rPr>
          <w:rFonts w:ascii="Times New Roman" w:hAnsi="Times New Roman" w:cs="Times New Roman"/>
          <w:lang w:val="tg-Cyrl-TJ"/>
        </w:rPr>
        <w:t>хабарнома</w:t>
      </w:r>
      <w:r w:rsidRPr="00BF7142">
        <w:rPr>
          <w:rFonts w:ascii="Times New Roman" w:hAnsi="Times New Roman" w:cs="Times New Roman"/>
        </w:rPr>
        <w:t xml:space="preserve">ҳо ва маълумотро ба мақоми ваколатдор таъмин намоянд ва ҳуқуқ надоранд дар ин бора муштарӣ, намояндаи ӯ, </w:t>
      </w:r>
      <w:r w:rsidR="004A373D">
        <w:rPr>
          <w:rFonts w:ascii="Times New Roman" w:hAnsi="Times New Roman" w:cs="Times New Roman"/>
          <w:lang w:val="tg-Cyrl-TJ"/>
        </w:rPr>
        <w:t>фоида</w:t>
      </w:r>
      <w:r w:rsidRPr="00BF7142">
        <w:rPr>
          <w:rFonts w:ascii="Times New Roman" w:hAnsi="Times New Roman" w:cs="Times New Roman"/>
        </w:rPr>
        <w:t>гиранда, молик</w:t>
      </w:r>
      <w:r w:rsidR="008F4E47">
        <w:rPr>
          <w:rFonts w:ascii="Times New Roman" w:hAnsi="Times New Roman" w:cs="Times New Roman"/>
          <w:lang w:val="tg-Cyrl-TJ"/>
        </w:rPr>
        <w:t>-</w:t>
      </w:r>
      <w:r w:rsidRPr="00BF7142">
        <w:rPr>
          <w:rFonts w:ascii="Times New Roman" w:hAnsi="Times New Roman" w:cs="Times New Roman"/>
        </w:rPr>
        <w:t>бенефитсиар ё шахсони сеюми дигарро огоҳ намоянд, ба истиснои ҳолатҳое, ки бевосита дар қонунгузорӣ пешбинӣ шудаанд.</w:t>
      </w:r>
    </w:p>
    <w:p w14:paraId="0E13C5F1" w14:textId="77777777" w:rsidR="006C4206" w:rsidRPr="00BF7142" w:rsidRDefault="006C4206" w:rsidP="00BF7142">
      <w:pPr>
        <w:pStyle w:val="a3"/>
        <w:tabs>
          <w:tab w:val="left" w:pos="851"/>
        </w:tabs>
        <w:spacing w:before="0" w:beforeAutospacing="0" w:after="0" w:afterAutospacing="0" w:line="276" w:lineRule="auto"/>
        <w:ind w:right="49" w:firstLine="709"/>
        <w:jc w:val="both"/>
        <w:rPr>
          <w:rFonts w:ascii="Times New Roman" w:hAnsi="Times New Roman" w:cs="Times New Roman"/>
        </w:rPr>
      </w:pPr>
    </w:p>
    <w:p w14:paraId="57E2193A" w14:textId="65206CB3" w:rsidR="00301309" w:rsidRPr="006327B1" w:rsidRDefault="008B5351" w:rsidP="00C415CE">
      <w:pPr>
        <w:spacing w:before="240" w:after="240" w:line="276" w:lineRule="auto"/>
        <w:jc w:val="center"/>
        <w:rPr>
          <w:rFonts w:ascii="Times New Roman" w:hAnsi="Times New Roman" w:cs="Times New Roman"/>
          <w:sz w:val="28"/>
          <w:szCs w:val="28"/>
          <w:lang w:val="tg-Cyrl-TJ"/>
        </w:rPr>
      </w:pPr>
      <w:r>
        <w:rPr>
          <w:rFonts w:ascii="Times New Roman" w:hAnsi="Times New Roman" w:cs="Times New Roman"/>
          <w:sz w:val="28"/>
          <w:szCs w:val="28"/>
          <w:lang w:val="tg-Cyrl-TJ"/>
        </w:rPr>
        <w:t>7</w:t>
      </w:r>
      <w:r w:rsidR="00301309" w:rsidRPr="006327B1">
        <w:rPr>
          <w:rFonts w:ascii="Times New Roman" w:hAnsi="Times New Roman" w:cs="Times New Roman"/>
          <w:sz w:val="28"/>
          <w:szCs w:val="28"/>
          <w:lang w:val="tg-Cyrl-TJ"/>
        </w:rPr>
        <w:t>. МУҚАРРАРОТИ ХОТИМАВӢ</w:t>
      </w:r>
    </w:p>
    <w:p w14:paraId="00069D0A" w14:textId="2A7B4E01" w:rsidR="006C4206" w:rsidRPr="006C4206" w:rsidRDefault="006C4206" w:rsidP="006C4206">
      <w:pPr>
        <w:pStyle w:val="a3"/>
        <w:tabs>
          <w:tab w:val="left" w:pos="851"/>
        </w:tabs>
        <w:spacing w:before="0" w:beforeAutospacing="0" w:after="0" w:afterAutospacing="0" w:line="276" w:lineRule="auto"/>
        <w:ind w:right="49" w:firstLine="709"/>
        <w:jc w:val="both"/>
        <w:rPr>
          <w:rFonts w:ascii="Times New Roman" w:hAnsi="Times New Roman" w:cs="Times New Roman"/>
        </w:rPr>
      </w:pPr>
      <w:r>
        <w:rPr>
          <w:rFonts w:ascii="Times New Roman" w:hAnsi="Times New Roman" w:cs="Times New Roman"/>
        </w:rPr>
        <w:t>39</w:t>
      </w:r>
      <w:r w:rsidRPr="006C4206">
        <w:rPr>
          <w:rFonts w:ascii="Times New Roman" w:hAnsi="Times New Roman" w:cs="Times New Roman"/>
        </w:rPr>
        <w:t>. Мақоми ваколатдор ва мақомоти назоратӣ санҷиши пуррагӣ ва сари</w:t>
      </w:r>
      <w:r w:rsidR="00F962EC">
        <w:rPr>
          <w:rFonts w:ascii="Times New Roman" w:hAnsi="Times New Roman" w:cs="Times New Roman"/>
          <w:lang w:val="tg-Cyrl-TJ"/>
        </w:rPr>
        <w:t xml:space="preserve"> </w:t>
      </w:r>
      <w:r w:rsidRPr="006C4206">
        <w:rPr>
          <w:rFonts w:ascii="Times New Roman" w:hAnsi="Times New Roman" w:cs="Times New Roman"/>
        </w:rPr>
        <w:t xml:space="preserve">вақт пешниҳод намудани маълумот дар бораи амалиёти </w:t>
      </w:r>
      <w:r w:rsidR="008F4E47">
        <w:rPr>
          <w:rFonts w:ascii="Times New Roman" w:hAnsi="Times New Roman" w:cs="Times New Roman"/>
          <w:lang w:val="tg-Cyrl-TJ"/>
        </w:rPr>
        <w:t>ҳатман назоратшаванда</w:t>
      </w:r>
      <w:r w:rsidRPr="006C4206">
        <w:rPr>
          <w:rFonts w:ascii="Times New Roman" w:hAnsi="Times New Roman" w:cs="Times New Roman"/>
        </w:rPr>
        <w:t xml:space="preserve">, аз ҷумла муқоисаи </w:t>
      </w:r>
      <w:r w:rsidR="008F4E47">
        <w:rPr>
          <w:rFonts w:ascii="Times New Roman" w:hAnsi="Times New Roman" w:cs="Times New Roman"/>
          <w:lang w:val="tg-Cyrl-TJ"/>
        </w:rPr>
        <w:t>хабар</w:t>
      </w:r>
      <w:r w:rsidRPr="006C4206">
        <w:rPr>
          <w:rFonts w:ascii="Times New Roman" w:hAnsi="Times New Roman" w:cs="Times New Roman"/>
        </w:rPr>
        <w:t xml:space="preserve">ҳо бо феҳристи дохилӣ, </w:t>
      </w:r>
      <w:r w:rsidR="008F4E47">
        <w:rPr>
          <w:rFonts w:ascii="Times New Roman" w:hAnsi="Times New Roman" w:cs="Times New Roman"/>
          <w:lang w:val="tg-Cyrl-TJ"/>
        </w:rPr>
        <w:t>дафтари қайди</w:t>
      </w:r>
      <w:r w:rsidRPr="006C4206">
        <w:rPr>
          <w:rFonts w:ascii="Times New Roman" w:hAnsi="Times New Roman" w:cs="Times New Roman"/>
        </w:rPr>
        <w:t xml:space="preserve"> амалиёт, маълумоти низомҳои пардохт</w:t>
      </w:r>
      <w:r w:rsidR="0076332E">
        <w:rPr>
          <w:rFonts w:ascii="Times New Roman" w:hAnsi="Times New Roman" w:cs="Times New Roman"/>
          <w:lang w:val="tg-Cyrl-TJ"/>
        </w:rPr>
        <w:t>ӣ</w:t>
      </w:r>
      <w:r w:rsidRPr="006C4206">
        <w:rPr>
          <w:rFonts w:ascii="Times New Roman" w:hAnsi="Times New Roman" w:cs="Times New Roman"/>
        </w:rPr>
        <w:t xml:space="preserve">, суратҳисобҳои бонкӣ, ҳамёнҳои электронӣ ва </w:t>
      </w:r>
      <w:r w:rsidR="008F4E47" w:rsidRPr="006C4206">
        <w:rPr>
          <w:rFonts w:ascii="Times New Roman" w:hAnsi="Times New Roman" w:cs="Times New Roman"/>
        </w:rPr>
        <w:t xml:space="preserve">дигар </w:t>
      </w:r>
      <w:r w:rsidRPr="006C4206">
        <w:rPr>
          <w:rFonts w:ascii="Times New Roman" w:hAnsi="Times New Roman" w:cs="Times New Roman"/>
        </w:rPr>
        <w:t>манбаъҳо</w:t>
      </w:r>
      <w:r w:rsidR="00F962EC">
        <w:rPr>
          <w:rFonts w:ascii="Times New Roman" w:hAnsi="Times New Roman" w:cs="Times New Roman"/>
          <w:lang w:val="tg-Cyrl-TJ"/>
        </w:rPr>
        <w:t>ро</w:t>
      </w:r>
      <w:r w:rsidR="008F4E47">
        <w:rPr>
          <w:rFonts w:ascii="Times New Roman" w:hAnsi="Times New Roman" w:cs="Times New Roman"/>
          <w:lang w:val="tg-Cyrl-TJ"/>
        </w:rPr>
        <w:t xml:space="preserve"> </w:t>
      </w:r>
      <w:r w:rsidR="008F4E47" w:rsidRPr="006C4206">
        <w:rPr>
          <w:rFonts w:ascii="Times New Roman" w:hAnsi="Times New Roman" w:cs="Times New Roman"/>
        </w:rPr>
        <w:t>амалӣ менамоянд</w:t>
      </w:r>
      <w:r w:rsidRPr="006C4206">
        <w:rPr>
          <w:rFonts w:ascii="Times New Roman" w:hAnsi="Times New Roman" w:cs="Times New Roman"/>
        </w:rPr>
        <w:t>.</w:t>
      </w:r>
    </w:p>
    <w:p w14:paraId="415A540D" w14:textId="5AEB1330" w:rsidR="00802F37" w:rsidRDefault="006C4206" w:rsidP="006C4206">
      <w:pPr>
        <w:pStyle w:val="a3"/>
        <w:tabs>
          <w:tab w:val="left" w:pos="851"/>
        </w:tabs>
        <w:spacing w:before="0" w:beforeAutospacing="0" w:after="0" w:afterAutospacing="0" w:line="276" w:lineRule="auto"/>
        <w:ind w:right="49" w:firstLine="709"/>
        <w:jc w:val="both"/>
        <w:rPr>
          <w:rFonts w:ascii="Times New Roman" w:hAnsi="Times New Roman" w:cs="Times New Roman"/>
          <w:szCs w:val="28"/>
          <w:lang w:val="tg-Cyrl-TJ"/>
        </w:rPr>
      </w:pPr>
      <w:r w:rsidRPr="006C4206">
        <w:rPr>
          <w:rFonts w:ascii="Times New Roman" w:hAnsi="Times New Roman" w:cs="Times New Roman"/>
        </w:rPr>
        <w:t>40.</w:t>
      </w:r>
      <w:r w:rsidR="00301309" w:rsidRPr="006C4206">
        <w:rPr>
          <w:rFonts w:ascii="Times New Roman" w:hAnsi="Times New Roman" w:cs="Times New Roman"/>
        </w:rPr>
        <w:t xml:space="preserve"> Шахсони воқеӣ ва ҳуқуқӣ барои </w:t>
      </w:r>
      <w:r w:rsidR="00AB7E14" w:rsidRPr="006C4206">
        <w:rPr>
          <w:rFonts w:ascii="Times New Roman" w:hAnsi="Times New Roman" w:cs="Times New Roman"/>
        </w:rPr>
        <w:t>риоя накардани</w:t>
      </w:r>
      <w:r w:rsidR="00301309" w:rsidRPr="006C4206">
        <w:rPr>
          <w:rFonts w:ascii="Times New Roman" w:hAnsi="Times New Roman" w:cs="Times New Roman"/>
        </w:rPr>
        <w:t xml:space="preserve"> талаботи </w:t>
      </w:r>
      <w:r w:rsidR="00D16F84" w:rsidRPr="006C4206">
        <w:rPr>
          <w:rFonts w:ascii="Times New Roman" w:hAnsi="Times New Roman" w:cs="Times New Roman"/>
        </w:rPr>
        <w:t>Дастурамали</w:t>
      </w:r>
      <w:r w:rsidR="00301309" w:rsidRPr="006C4206">
        <w:rPr>
          <w:rFonts w:ascii="Times New Roman" w:hAnsi="Times New Roman" w:cs="Times New Roman"/>
        </w:rPr>
        <w:t xml:space="preserve"> мазкур бо тартиби муқаррарнамудаи қонунгузории Ҷумҳурии Тоҷикистон ба ҷавобгарӣ кашида меша</w:t>
      </w:r>
      <w:r w:rsidR="002A63A1" w:rsidRPr="006C4206">
        <w:rPr>
          <w:rFonts w:ascii="Times New Roman" w:hAnsi="Times New Roman" w:cs="Times New Roman"/>
        </w:rPr>
        <w:t>ванд</w:t>
      </w:r>
      <w:r w:rsidR="002A63A1">
        <w:rPr>
          <w:rFonts w:ascii="Times New Roman" w:hAnsi="Times New Roman" w:cs="Times New Roman"/>
          <w:szCs w:val="28"/>
          <w:lang w:val="tg-Cyrl-TJ"/>
        </w:rPr>
        <w:t>.</w:t>
      </w:r>
    </w:p>
    <w:p w14:paraId="074C11AD" w14:textId="77777777" w:rsidR="00446CCB" w:rsidRPr="00446CCB" w:rsidRDefault="00446CCB" w:rsidP="006C4206">
      <w:pPr>
        <w:pStyle w:val="a3"/>
        <w:tabs>
          <w:tab w:val="left" w:pos="851"/>
        </w:tabs>
        <w:spacing w:before="0" w:beforeAutospacing="0" w:after="0" w:afterAutospacing="0" w:line="276" w:lineRule="auto"/>
        <w:ind w:right="49" w:firstLine="709"/>
        <w:jc w:val="both"/>
        <w:rPr>
          <w:rFonts w:ascii="Times New Roman" w:hAnsi="Times New Roman" w:cs="Times New Roman"/>
          <w:sz w:val="12"/>
          <w:szCs w:val="28"/>
          <w:lang w:val="tg-Cyrl-TJ"/>
        </w:rPr>
      </w:pPr>
    </w:p>
    <w:p w14:paraId="39B1D425" w14:textId="77777777" w:rsidR="00802F37" w:rsidRDefault="00802F37" w:rsidP="006C4206">
      <w:pPr>
        <w:pStyle w:val="a3"/>
        <w:tabs>
          <w:tab w:val="left" w:pos="851"/>
        </w:tabs>
        <w:spacing w:before="0" w:beforeAutospacing="0" w:after="0" w:afterAutospacing="0" w:line="276" w:lineRule="auto"/>
        <w:ind w:right="49" w:firstLine="709"/>
        <w:jc w:val="both"/>
        <w:rPr>
          <w:rFonts w:ascii="Times New Roman" w:hAnsi="Times New Roman" w:cs="Times New Roman"/>
          <w:szCs w:val="28"/>
          <w:lang w:val="tg-Cyrl-TJ"/>
        </w:rPr>
        <w:sectPr w:rsidR="00802F37" w:rsidSect="00A61789">
          <w:footerReference w:type="default" r:id="rId8"/>
          <w:pgSz w:w="11906" w:h="16838"/>
          <w:pgMar w:top="1134" w:right="850" w:bottom="1134" w:left="1701" w:header="708" w:footer="708" w:gutter="0"/>
          <w:pgNumType w:start="1"/>
          <w:cols w:space="708"/>
          <w:docGrid w:linePitch="360"/>
        </w:sectPr>
      </w:pPr>
    </w:p>
    <w:p w14:paraId="3D135F6B" w14:textId="4059ADDF" w:rsidR="00802F37" w:rsidRPr="00101B72" w:rsidRDefault="00802F37" w:rsidP="00802F37">
      <w:pPr>
        <w:tabs>
          <w:tab w:val="left" w:pos="6425"/>
        </w:tabs>
        <w:spacing w:line="276" w:lineRule="auto"/>
        <w:jc w:val="right"/>
        <w:rPr>
          <w:rFonts w:ascii="Times New Roman" w:hAnsi="Times New Roman" w:cs="Times New Roman"/>
          <w:szCs w:val="28"/>
          <w:lang w:val="ru-RU"/>
        </w:rPr>
      </w:pPr>
      <w:r w:rsidRPr="009166B6">
        <w:rPr>
          <w:rFonts w:ascii="Times New Roman" w:hAnsi="Times New Roman" w:cs="Times New Roman"/>
          <w:sz w:val="28"/>
          <w:szCs w:val="28"/>
          <w:lang w:val="ru-RU"/>
        </w:rPr>
        <w:lastRenderedPageBreak/>
        <w:tab/>
      </w:r>
      <w:r w:rsidRPr="00101B72">
        <w:rPr>
          <w:rFonts w:ascii="Times New Roman" w:hAnsi="Times New Roman" w:cs="Times New Roman"/>
          <w:szCs w:val="28"/>
          <w:lang w:val="ru-RU"/>
        </w:rPr>
        <w:t>Замимаи №1</w:t>
      </w:r>
    </w:p>
    <w:p w14:paraId="2B4073A6" w14:textId="6DA63952" w:rsidR="00802F37" w:rsidRPr="00101B72" w:rsidRDefault="00802F37" w:rsidP="00802F37">
      <w:pPr>
        <w:tabs>
          <w:tab w:val="left" w:pos="1182"/>
          <w:tab w:val="left" w:pos="1685"/>
        </w:tabs>
        <w:spacing w:line="276" w:lineRule="auto"/>
        <w:ind w:firstLine="708"/>
        <w:jc w:val="right"/>
        <w:rPr>
          <w:rFonts w:ascii="Times New Roman" w:hAnsi="Times New Roman" w:cs="Times New Roman"/>
          <w:szCs w:val="28"/>
        </w:rPr>
      </w:pPr>
      <w:r w:rsidRPr="00101B72">
        <w:rPr>
          <w:rFonts w:ascii="Times New Roman" w:hAnsi="Times New Roman" w:cs="Times New Roman"/>
          <w:szCs w:val="28"/>
          <w:lang w:val="tg-Cyrl-TJ"/>
        </w:rPr>
        <w:t>ба Дастурамали</w:t>
      </w:r>
      <w:r w:rsidRPr="00101B72">
        <w:rPr>
          <w:rFonts w:ascii="Times New Roman" w:hAnsi="Times New Roman" w:cs="Times New Roman"/>
          <w:szCs w:val="28"/>
        </w:rPr>
        <w:t xml:space="preserve"> №</w:t>
      </w:r>
      <w:r w:rsidRPr="00101B72">
        <w:rPr>
          <w:rFonts w:ascii="Times New Roman" w:hAnsi="Times New Roman" w:cs="Times New Roman"/>
          <w:szCs w:val="28"/>
          <w:lang w:val="ru-RU"/>
        </w:rPr>
        <w:t>____</w:t>
      </w:r>
      <w:r w:rsidRPr="00101B72">
        <w:rPr>
          <w:rFonts w:ascii="Times New Roman" w:hAnsi="Times New Roman" w:cs="Times New Roman"/>
          <w:szCs w:val="28"/>
        </w:rPr>
        <w:t xml:space="preserve"> </w:t>
      </w:r>
      <w:r w:rsidRPr="00101B72">
        <w:rPr>
          <w:rFonts w:ascii="Times New Roman" w:hAnsi="Times New Roman" w:cs="Times New Roman"/>
          <w:szCs w:val="28"/>
          <w:lang w:val="ru-RU"/>
        </w:rPr>
        <w:t xml:space="preserve">оид ба намудҳои амалиёти ҳатман </w:t>
      </w:r>
      <w:r w:rsidR="00457D72">
        <w:rPr>
          <w:rFonts w:ascii="Times New Roman" w:hAnsi="Times New Roman" w:cs="Times New Roman"/>
          <w:szCs w:val="28"/>
          <w:lang w:val="ru-RU"/>
        </w:rPr>
        <w:br/>
      </w:r>
      <w:r w:rsidRPr="00101B72">
        <w:rPr>
          <w:rFonts w:ascii="Times New Roman" w:hAnsi="Times New Roman" w:cs="Times New Roman"/>
          <w:szCs w:val="28"/>
          <w:lang w:val="ru-RU"/>
        </w:rPr>
        <w:t>назоратшаванда ва тартиби пешниҳоди иттилоот дар бораи онҳо</w:t>
      </w:r>
    </w:p>
    <w:p w14:paraId="4F94C0A5" w14:textId="5198AA95" w:rsidR="00802F37" w:rsidRDefault="00802F37" w:rsidP="00802F37">
      <w:pPr>
        <w:pStyle w:val="a3"/>
        <w:tabs>
          <w:tab w:val="left" w:pos="851"/>
        </w:tabs>
        <w:spacing w:before="0" w:beforeAutospacing="0" w:after="0" w:afterAutospacing="0" w:line="276" w:lineRule="auto"/>
        <w:ind w:right="49"/>
        <w:jc w:val="both"/>
        <w:rPr>
          <w:rFonts w:ascii="Times New Roman" w:hAnsi="Times New Roman" w:cs="Times New Roman"/>
          <w:szCs w:val="28"/>
          <w:lang w:val="tg-Cyrl-TJ"/>
        </w:rPr>
      </w:pPr>
    </w:p>
    <w:p w14:paraId="68D4E733" w14:textId="3F5BC4BA" w:rsidR="00802F37" w:rsidRDefault="00802F37" w:rsidP="00802F37">
      <w:pPr>
        <w:pStyle w:val="a3"/>
        <w:tabs>
          <w:tab w:val="left" w:pos="851"/>
        </w:tabs>
        <w:spacing w:before="0" w:beforeAutospacing="0" w:after="0" w:afterAutospacing="0" w:line="276" w:lineRule="auto"/>
        <w:ind w:right="49"/>
        <w:jc w:val="both"/>
        <w:rPr>
          <w:rFonts w:ascii="Times New Roman" w:hAnsi="Times New Roman" w:cs="Times New Roman"/>
          <w:szCs w:val="28"/>
          <w:lang w:val="tg-Cyrl-TJ"/>
        </w:rPr>
      </w:pPr>
    </w:p>
    <w:p w14:paraId="5CD550DD" w14:textId="6EDCDFA1" w:rsidR="00802F37" w:rsidRDefault="00802F37" w:rsidP="00802F37">
      <w:pPr>
        <w:pStyle w:val="1"/>
        <w:spacing w:after="60" w:line="252" w:lineRule="auto"/>
        <w:jc w:val="center"/>
        <w:rPr>
          <w:rFonts w:ascii="Times New Roman" w:hAnsi="Times New Roman" w:cs="Times New Roman"/>
          <w:sz w:val="32"/>
          <w:lang w:val="ru-RU"/>
        </w:rPr>
      </w:pPr>
      <w:r w:rsidRPr="00802F37">
        <w:rPr>
          <w:rFonts w:ascii="Times New Roman" w:hAnsi="Times New Roman" w:cs="Times New Roman"/>
          <w:sz w:val="32"/>
          <w:lang w:val="ru-RU"/>
        </w:rPr>
        <w:t xml:space="preserve">Намудҳои амалиёти </w:t>
      </w:r>
      <w:r w:rsidR="00E34F50">
        <w:rPr>
          <w:rFonts w:ascii="Times New Roman" w:hAnsi="Times New Roman" w:cs="Times New Roman"/>
          <w:sz w:val="32"/>
          <w:lang w:val="ru-RU"/>
        </w:rPr>
        <w:t>ҳ</w:t>
      </w:r>
      <w:r>
        <w:rPr>
          <w:rFonts w:ascii="Times New Roman" w:hAnsi="Times New Roman" w:cs="Times New Roman"/>
          <w:sz w:val="32"/>
          <w:lang w:val="ru-RU"/>
        </w:rPr>
        <w:t>атман назоратшаванда</w:t>
      </w:r>
    </w:p>
    <w:p w14:paraId="37EBC3A6" w14:textId="77777777" w:rsidR="00802F37" w:rsidRPr="00802F37" w:rsidRDefault="00802F37" w:rsidP="00802F37">
      <w:pPr>
        <w:rPr>
          <w:lang w:val="ru-RU"/>
        </w:rPr>
      </w:pPr>
    </w:p>
    <w:tbl>
      <w:tblPr>
        <w:tblStyle w:val="ab"/>
        <w:tblW w:w="9918" w:type="dxa"/>
        <w:jc w:val="center"/>
        <w:tblLook w:val="04A0" w:firstRow="1" w:lastRow="0" w:firstColumn="1" w:lastColumn="0" w:noHBand="0" w:noVBand="1"/>
      </w:tblPr>
      <w:tblGrid>
        <w:gridCol w:w="881"/>
        <w:gridCol w:w="957"/>
        <w:gridCol w:w="5245"/>
        <w:gridCol w:w="2835"/>
      </w:tblGrid>
      <w:tr w:rsidR="00802F37" w:rsidRPr="00802F37" w14:paraId="4C2CB186" w14:textId="77777777" w:rsidTr="00E30DC4">
        <w:trPr>
          <w:jc w:val="center"/>
        </w:trPr>
        <w:tc>
          <w:tcPr>
            <w:tcW w:w="881" w:type="dxa"/>
            <w:shd w:val="clear" w:color="auto" w:fill="D9D9D9" w:themeFill="background1" w:themeFillShade="D9"/>
            <w:vAlign w:val="center"/>
          </w:tcPr>
          <w:p w14:paraId="7E8C23EC" w14:textId="4BCBBCD5" w:rsidR="00802F37" w:rsidRPr="00802F37" w:rsidRDefault="00802F37" w:rsidP="00802F37">
            <w:pPr>
              <w:jc w:val="center"/>
              <w:rPr>
                <w:rFonts w:ascii="Times New Roman" w:hAnsi="Times New Roman" w:cs="Times New Roman"/>
              </w:rPr>
            </w:pPr>
            <w:r>
              <w:rPr>
                <w:rFonts w:ascii="Times New Roman" w:eastAsia="Times New Roman" w:hAnsi="Times New Roman" w:cs="Times New Roman"/>
                <w:b/>
                <w:lang w:val="ru-RU"/>
              </w:rPr>
              <w:t>Рамз</w:t>
            </w:r>
            <w:r w:rsidRPr="00802F37">
              <w:rPr>
                <w:rFonts w:ascii="Times New Roman" w:eastAsia="Times New Roman" w:hAnsi="Times New Roman" w:cs="Times New Roman"/>
                <w:b/>
              </w:rPr>
              <w:t>и гурӯҳ</w:t>
            </w:r>
          </w:p>
        </w:tc>
        <w:tc>
          <w:tcPr>
            <w:tcW w:w="957" w:type="dxa"/>
            <w:shd w:val="clear" w:color="auto" w:fill="D9D9D9" w:themeFill="background1" w:themeFillShade="D9"/>
            <w:vAlign w:val="center"/>
          </w:tcPr>
          <w:p w14:paraId="614B00C7" w14:textId="7DDA6F82" w:rsidR="00802F37" w:rsidRPr="00802F37" w:rsidRDefault="00802F37" w:rsidP="00802F37">
            <w:pPr>
              <w:jc w:val="center"/>
              <w:rPr>
                <w:rFonts w:ascii="Times New Roman" w:hAnsi="Times New Roman" w:cs="Times New Roman"/>
              </w:rPr>
            </w:pPr>
            <w:r>
              <w:rPr>
                <w:rFonts w:ascii="Times New Roman" w:eastAsia="Times New Roman" w:hAnsi="Times New Roman" w:cs="Times New Roman"/>
                <w:b/>
                <w:lang w:val="ru-RU"/>
              </w:rPr>
              <w:t>Рамз</w:t>
            </w:r>
            <w:r w:rsidRPr="00802F37">
              <w:rPr>
                <w:rFonts w:ascii="Times New Roman" w:eastAsia="Times New Roman" w:hAnsi="Times New Roman" w:cs="Times New Roman"/>
                <w:b/>
              </w:rPr>
              <w:t>и намуд</w:t>
            </w:r>
          </w:p>
        </w:tc>
        <w:tc>
          <w:tcPr>
            <w:tcW w:w="5245" w:type="dxa"/>
            <w:shd w:val="clear" w:color="auto" w:fill="D9D9D9" w:themeFill="background1" w:themeFillShade="D9"/>
            <w:vAlign w:val="center"/>
          </w:tcPr>
          <w:p w14:paraId="1569CFCD" w14:textId="77777777" w:rsidR="00802F37" w:rsidRPr="00802F37" w:rsidRDefault="00802F37" w:rsidP="00802F37">
            <w:pPr>
              <w:jc w:val="center"/>
              <w:rPr>
                <w:rFonts w:ascii="Times New Roman" w:hAnsi="Times New Roman" w:cs="Times New Roman"/>
              </w:rPr>
            </w:pPr>
            <w:r w:rsidRPr="00802F37">
              <w:rPr>
                <w:rFonts w:ascii="Times New Roman" w:eastAsia="Times New Roman" w:hAnsi="Times New Roman" w:cs="Times New Roman"/>
                <w:b/>
              </w:rPr>
              <w:t>Намуди амалиёт</w:t>
            </w:r>
          </w:p>
        </w:tc>
        <w:tc>
          <w:tcPr>
            <w:tcW w:w="2835" w:type="dxa"/>
            <w:shd w:val="clear" w:color="auto" w:fill="D9D9D9" w:themeFill="background1" w:themeFillShade="D9"/>
            <w:vAlign w:val="center"/>
          </w:tcPr>
          <w:p w14:paraId="1755A878" w14:textId="4C26A172" w:rsidR="00802F37" w:rsidRPr="00802F37" w:rsidRDefault="00802F37" w:rsidP="00802F37">
            <w:pPr>
              <w:jc w:val="center"/>
              <w:rPr>
                <w:rFonts w:ascii="Times New Roman" w:hAnsi="Times New Roman" w:cs="Times New Roman"/>
              </w:rPr>
            </w:pPr>
            <w:r w:rsidRPr="00802F37">
              <w:rPr>
                <w:rFonts w:ascii="Times New Roman" w:eastAsia="Times New Roman" w:hAnsi="Times New Roman" w:cs="Times New Roman"/>
                <w:b/>
              </w:rPr>
              <w:t xml:space="preserve">Шакл ва </w:t>
            </w:r>
            <w:r>
              <w:rPr>
                <w:rFonts w:ascii="Times New Roman" w:eastAsia="Times New Roman" w:hAnsi="Times New Roman" w:cs="Times New Roman"/>
                <w:b/>
                <w:lang w:val="ru-RU"/>
              </w:rPr>
              <w:t>меъёр</w:t>
            </w:r>
            <w:r w:rsidRPr="00802F37">
              <w:rPr>
                <w:rFonts w:ascii="Times New Roman" w:eastAsia="Times New Roman" w:hAnsi="Times New Roman" w:cs="Times New Roman"/>
                <w:b/>
              </w:rPr>
              <w:t>и ҳаддӣ</w:t>
            </w:r>
          </w:p>
        </w:tc>
      </w:tr>
      <w:tr w:rsidR="00802F37" w:rsidRPr="00802F37" w14:paraId="4BDF5197" w14:textId="77777777" w:rsidTr="00E30DC4">
        <w:trPr>
          <w:jc w:val="center"/>
        </w:trPr>
        <w:tc>
          <w:tcPr>
            <w:tcW w:w="881" w:type="dxa"/>
          </w:tcPr>
          <w:p w14:paraId="69A348C7" w14:textId="77777777" w:rsidR="00802F37" w:rsidRPr="00802F37" w:rsidRDefault="00802F37" w:rsidP="00C06621">
            <w:pPr>
              <w:rPr>
                <w:rFonts w:ascii="Times New Roman" w:hAnsi="Times New Roman" w:cs="Times New Roman"/>
                <w:b/>
              </w:rPr>
            </w:pPr>
            <w:r w:rsidRPr="00802F37">
              <w:rPr>
                <w:rFonts w:ascii="Times New Roman" w:eastAsia="Times New Roman" w:hAnsi="Times New Roman" w:cs="Times New Roman"/>
                <w:b/>
              </w:rPr>
              <w:t>01</w:t>
            </w:r>
          </w:p>
        </w:tc>
        <w:tc>
          <w:tcPr>
            <w:tcW w:w="957" w:type="dxa"/>
          </w:tcPr>
          <w:p w14:paraId="382BF819" w14:textId="77777777" w:rsidR="00802F37" w:rsidRPr="00802F37" w:rsidRDefault="00802F37" w:rsidP="00C06621">
            <w:pPr>
              <w:rPr>
                <w:rFonts w:ascii="Times New Roman" w:hAnsi="Times New Roman" w:cs="Times New Roman"/>
                <w:b/>
              </w:rPr>
            </w:pPr>
          </w:p>
        </w:tc>
        <w:tc>
          <w:tcPr>
            <w:tcW w:w="8080" w:type="dxa"/>
            <w:gridSpan w:val="2"/>
          </w:tcPr>
          <w:p w14:paraId="7F3FC115" w14:textId="26CC0C8C" w:rsidR="00802F37" w:rsidRPr="00802F37" w:rsidRDefault="00802F37" w:rsidP="00C06621">
            <w:pPr>
              <w:rPr>
                <w:rFonts w:ascii="Times New Roman" w:hAnsi="Times New Roman" w:cs="Times New Roman"/>
                <w:b/>
              </w:rPr>
            </w:pPr>
            <w:r w:rsidRPr="00802F37">
              <w:rPr>
                <w:rFonts w:ascii="Times New Roman" w:eastAsia="Times New Roman" w:hAnsi="Times New Roman" w:cs="Times New Roman"/>
                <w:b/>
              </w:rPr>
              <w:t>Амалиёти бонкӣ</w:t>
            </w:r>
          </w:p>
        </w:tc>
      </w:tr>
      <w:tr w:rsidR="00802F37" w:rsidRPr="00802F37" w14:paraId="4898BCC4" w14:textId="77777777" w:rsidTr="00E30DC4">
        <w:trPr>
          <w:jc w:val="center"/>
        </w:trPr>
        <w:tc>
          <w:tcPr>
            <w:tcW w:w="881" w:type="dxa"/>
          </w:tcPr>
          <w:p w14:paraId="5149FD93" w14:textId="77777777" w:rsidR="00802F37" w:rsidRPr="00802F37" w:rsidRDefault="00802F37" w:rsidP="00C06621">
            <w:pPr>
              <w:rPr>
                <w:rFonts w:ascii="Times New Roman" w:hAnsi="Times New Roman" w:cs="Times New Roman"/>
              </w:rPr>
            </w:pPr>
          </w:p>
        </w:tc>
        <w:tc>
          <w:tcPr>
            <w:tcW w:w="957" w:type="dxa"/>
          </w:tcPr>
          <w:p w14:paraId="1E91C393" w14:textId="7777777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01011</w:t>
            </w:r>
          </w:p>
        </w:tc>
        <w:tc>
          <w:tcPr>
            <w:tcW w:w="5245" w:type="dxa"/>
          </w:tcPr>
          <w:p w14:paraId="5908A9B4" w14:textId="2BF9EC15"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кушодани суратҳисоби бонкӣ ба шахси воқеӣ</w:t>
            </w:r>
          </w:p>
        </w:tc>
        <w:tc>
          <w:tcPr>
            <w:tcW w:w="2835" w:type="dxa"/>
            <w:vMerge w:val="restart"/>
            <w:vAlign w:val="center"/>
          </w:tcPr>
          <w:p w14:paraId="3C634D49" w14:textId="576C48CA" w:rsidR="00802F37" w:rsidRPr="00802F37" w:rsidRDefault="00802F37" w:rsidP="007315E7">
            <w:pPr>
              <w:jc w:val="center"/>
              <w:rPr>
                <w:rFonts w:ascii="Times New Roman" w:hAnsi="Times New Roman" w:cs="Times New Roman"/>
              </w:rPr>
            </w:pPr>
            <w:r w:rsidRPr="00802F37">
              <w:rPr>
                <w:rFonts w:ascii="Times New Roman" w:eastAsia="Times New Roman" w:hAnsi="Times New Roman" w:cs="Times New Roman"/>
              </w:rPr>
              <w:t xml:space="preserve">новобаста </w:t>
            </w:r>
            <w:r w:rsidR="00F962EC">
              <w:rPr>
                <w:rFonts w:ascii="Times New Roman" w:eastAsia="Times New Roman" w:hAnsi="Times New Roman" w:cs="Times New Roman"/>
                <w:lang w:val="tg-Cyrl-TJ"/>
              </w:rPr>
              <w:t>ба</w:t>
            </w:r>
            <w:r w:rsidR="00F962EC" w:rsidRPr="00802F37">
              <w:rPr>
                <w:rFonts w:ascii="Times New Roman" w:eastAsia="Times New Roman" w:hAnsi="Times New Roman" w:cs="Times New Roman"/>
              </w:rPr>
              <w:t xml:space="preserve"> </w:t>
            </w:r>
            <w:r w:rsidRPr="00802F37">
              <w:rPr>
                <w:rFonts w:ascii="Times New Roman" w:eastAsia="Times New Roman" w:hAnsi="Times New Roman" w:cs="Times New Roman"/>
              </w:rPr>
              <w:t>маблағ</w:t>
            </w:r>
          </w:p>
        </w:tc>
      </w:tr>
      <w:tr w:rsidR="00802F37" w:rsidRPr="00802F37" w14:paraId="03A1616A" w14:textId="77777777" w:rsidTr="00E30DC4">
        <w:trPr>
          <w:jc w:val="center"/>
        </w:trPr>
        <w:tc>
          <w:tcPr>
            <w:tcW w:w="881" w:type="dxa"/>
          </w:tcPr>
          <w:p w14:paraId="268E7D7A" w14:textId="77777777" w:rsidR="00802F37" w:rsidRPr="00802F37" w:rsidRDefault="00802F37" w:rsidP="00C06621">
            <w:pPr>
              <w:rPr>
                <w:rFonts w:ascii="Times New Roman" w:hAnsi="Times New Roman" w:cs="Times New Roman"/>
              </w:rPr>
            </w:pPr>
          </w:p>
        </w:tc>
        <w:tc>
          <w:tcPr>
            <w:tcW w:w="957" w:type="dxa"/>
          </w:tcPr>
          <w:p w14:paraId="437075BB" w14:textId="7777777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01012</w:t>
            </w:r>
          </w:p>
        </w:tc>
        <w:tc>
          <w:tcPr>
            <w:tcW w:w="5245" w:type="dxa"/>
          </w:tcPr>
          <w:p w14:paraId="4C615A8E" w14:textId="6DF11FC1"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бастани суратҳисоби бонкии шахси воқеӣ</w:t>
            </w:r>
          </w:p>
        </w:tc>
        <w:tc>
          <w:tcPr>
            <w:tcW w:w="2835" w:type="dxa"/>
            <w:vMerge/>
          </w:tcPr>
          <w:p w14:paraId="4DDBC856" w14:textId="35AB4993" w:rsidR="00802F37" w:rsidRPr="00802F37" w:rsidRDefault="00802F37" w:rsidP="00802F37">
            <w:pPr>
              <w:jc w:val="center"/>
              <w:rPr>
                <w:rFonts w:ascii="Times New Roman" w:hAnsi="Times New Roman" w:cs="Times New Roman"/>
              </w:rPr>
            </w:pPr>
          </w:p>
        </w:tc>
      </w:tr>
      <w:tr w:rsidR="00802F37" w:rsidRPr="00802F37" w14:paraId="6DB52707" w14:textId="77777777" w:rsidTr="00E30DC4">
        <w:trPr>
          <w:jc w:val="center"/>
        </w:trPr>
        <w:tc>
          <w:tcPr>
            <w:tcW w:w="881" w:type="dxa"/>
          </w:tcPr>
          <w:p w14:paraId="6122CEA3" w14:textId="77777777" w:rsidR="00802F37" w:rsidRPr="00802F37" w:rsidRDefault="00802F37" w:rsidP="00C06621">
            <w:pPr>
              <w:rPr>
                <w:rFonts w:ascii="Times New Roman" w:hAnsi="Times New Roman" w:cs="Times New Roman"/>
              </w:rPr>
            </w:pPr>
          </w:p>
        </w:tc>
        <w:tc>
          <w:tcPr>
            <w:tcW w:w="957" w:type="dxa"/>
          </w:tcPr>
          <w:p w14:paraId="0F5E26B9" w14:textId="7777777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01021</w:t>
            </w:r>
          </w:p>
        </w:tc>
        <w:tc>
          <w:tcPr>
            <w:tcW w:w="5245" w:type="dxa"/>
          </w:tcPr>
          <w:p w14:paraId="2A004314" w14:textId="28EC2F9F"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кушодани суратҳисоби бонкӣ ба шахси ҳуқуқӣ</w:t>
            </w:r>
          </w:p>
        </w:tc>
        <w:tc>
          <w:tcPr>
            <w:tcW w:w="2835" w:type="dxa"/>
            <w:vMerge/>
          </w:tcPr>
          <w:p w14:paraId="671A0EC2" w14:textId="07325B9B" w:rsidR="00802F37" w:rsidRPr="00802F37" w:rsidRDefault="00802F37" w:rsidP="00802F37">
            <w:pPr>
              <w:jc w:val="center"/>
              <w:rPr>
                <w:rFonts w:ascii="Times New Roman" w:hAnsi="Times New Roman" w:cs="Times New Roman"/>
              </w:rPr>
            </w:pPr>
          </w:p>
        </w:tc>
      </w:tr>
      <w:tr w:rsidR="00802F37" w:rsidRPr="00802F37" w14:paraId="137265E5" w14:textId="77777777" w:rsidTr="00E30DC4">
        <w:trPr>
          <w:jc w:val="center"/>
        </w:trPr>
        <w:tc>
          <w:tcPr>
            <w:tcW w:w="881" w:type="dxa"/>
          </w:tcPr>
          <w:p w14:paraId="59A72FBA" w14:textId="77777777" w:rsidR="00802F37" w:rsidRPr="00802F37" w:rsidRDefault="00802F37" w:rsidP="00C06621">
            <w:pPr>
              <w:rPr>
                <w:rFonts w:ascii="Times New Roman" w:hAnsi="Times New Roman" w:cs="Times New Roman"/>
              </w:rPr>
            </w:pPr>
          </w:p>
        </w:tc>
        <w:tc>
          <w:tcPr>
            <w:tcW w:w="957" w:type="dxa"/>
          </w:tcPr>
          <w:p w14:paraId="7DDED9E5" w14:textId="7777777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01022</w:t>
            </w:r>
          </w:p>
        </w:tc>
        <w:tc>
          <w:tcPr>
            <w:tcW w:w="5245" w:type="dxa"/>
          </w:tcPr>
          <w:p w14:paraId="695A1289" w14:textId="7743686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бастани суратҳисоби бонкии шахси ҳуқуқӣ</w:t>
            </w:r>
          </w:p>
        </w:tc>
        <w:tc>
          <w:tcPr>
            <w:tcW w:w="2835" w:type="dxa"/>
            <w:vMerge/>
          </w:tcPr>
          <w:p w14:paraId="3F8604C9" w14:textId="31F0FC90" w:rsidR="00802F37" w:rsidRPr="00802F37" w:rsidRDefault="00802F37" w:rsidP="00802F37">
            <w:pPr>
              <w:jc w:val="center"/>
              <w:rPr>
                <w:rFonts w:ascii="Times New Roman" w:hAnsi="Times New Roman" w:cs="Times New Roman"/>
              </w:rPr>
            </w:pPr>
          </w:p>
        </w:tc>
      </w:tr>
      <w:tr w:rsidR="00802F37" w:rsidRPr="00802F37" w14:paraId="729DFE86" w14:textId="77777777" w:rsidTr="00E30DC4">
        <w:trPr>
          <w:jc w:val="center"/>
        </w:trPr>
        <w:tc>
          <w:tcPr>
            <w:tcW w:w="881" w:type="dxa"/>
          </w:tcPr>
          <w:p w14:paraId="26BBB19F" w14:textId="77777777" w:rsidR="00802F37" w:rsidRPr="00802F37" w:rsidRDefault="00802F37" w:rsidP="00C06621">
            <w:pPr>
              <w:rPr>
                <w:rFonts w:ascii="Times New Roman" w:hAnsi="Times New Roman" w:cs="Times New Roman"/>
              </w:rPr>
            </w:pPr>
          </w:p>
        </w:tc>
        <w:tc>
          <w:tcPr>
            <w:tcW w:w="957" w:type="dxa"/>
          </w:tcPr>
          <w:p w14:paraId="0999F9C8" w14:textId="7777777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01031</w:t>
            </w:r>
          </w:p>
        </w:tc>
        <w:tc>
          <w:tcPr>
            <w:tcW w:w="5245" w:type="dxa"/>
          </w:tcPr>
          <w:p w14:paraId="73101909" w14:textId="7FAB5B32" w:rsidR="00802F37" w:rsidRPr="00802F37" w:rsidRDefault="00802F37" w:rsidP="00802F37">
            <w:pPr>
              <w:rPr>
                <w:rFonts w:ascii="Times New Roman" w:hAnsi="Times New Roman" w:cs="Times New Roman"/>
              </w:rPr>
            </w:pPr>
            <w:r>
              <w:rPr>
                <w:rFonts w:ascii="Times New Roman" w:eastAsia="Times New Roman" w:hAnsi="Times New Roman" w:cs="Times New Roman"/>
                <w:lang w:val="ru-RU"/>
              </w:rPr>
              <w:t>в</w:t>
            </w:r>
            <w:r w:rsidRPr="00802F37">
              <w:rPr>
                <w:rFonts w:ascii="Times New Roman" w:eastAsia="Times New Roman" w:hAnsi="Times New Roman" w:cs="Times New Roman"/>
              </w:rPr>
              <w:t xml:space="preserve">орид намудани маблағҳои нақд </w:t>
            </w:r>
            <w:r>
              <w:rPr>
                <w:rFonts w:ascii="Times New Roman" w:eastAsia="Times New Roman" w:hAnsi="Times New Roman" w:cs="Times New Roman"/>
              </w:rPr>
              <w:t>ба суратҳисоб ҳамчун амалиёти як</w:t>
            </w:r>
            <w:r>
              <w:rPr>
                <w:rFonts w:ascii="Times New Roman" w:eastAsia="Times New Roman" w:hAnsi="Times New Roman" w:cs="Times New Roman"/>
                <w:lang w:val="ru-RU"/>
              </w:rPr>
              <w:t>дафъ</w:t>
            </w:r>
            <w:r w:rsidR="004C4A07">
              <w:rPr>
                <w:rFonts w:ascii="Times New Roman" w:eastAsia="Times New Roman" w:hAnsi="Times New Roman" w:cs="Times New Roman"/>
                <w:lang w:val="ru-RU"/>
              </w:rPr>
              <w:t>а</w:t>
            </w:r>
            <w:r>
              <w:rPr>
                <w:rFonts w:ascii="Times New Roman" w:eastAsia="Times New Roman" w:hAnsi="Times New Roman" w:cs="Times New Roman"/>
                <w:lang w:val="ru-RU"/>
              </w:rPr>
              <w:t>ина</w:t>
            </w:r>
            <w:r w:rsidRPr="00802F37">
              <w:rPr>
                <w:rFonts w:ascii="Times New Roman" w:eastAsia="Times New Roman" w:hAnsi="Times New Roman" w:cs="Times New Roman"/>
              </w:rPr>
              <w:t xml:space="preserve"> ё амалиёте, ки дар давоми ҳафт рӯзи тақвимии пайдарпай анҷом дода мешавад</w:t>
            </w:r>
          </w:p>
        </w:tc>
        <w:tc>
          <w:tcPr>
            <w:tcW w:w="2835" w:type="dxa"/>
            <w:vMerge w:val="restart"/>
            <w:vAlign w:val="center"/>
          </w:tcPr>
          <w:p w14:paraId="4B9D74FD" w14:textId="6FB40E00" w:rsidR="00802F37" w:rsidRPr="002031A6" w:rsidRDefault="00802F37" w:rsidP="002031A6">
            <w:pPr>
              <w:jc w:val="center"/>
              <w:rPr>
                <w:rFonts w:ascii="Times New Roman" w:hAnsi="Times New Roman" w:cs="Times New Roman"/>
                <w:lang w:val="tg-Cyrl-TJ"/>
              </w:rPr>
            </w:pPr>
            <w:r w:rsidRPr="00802F37">
              <w:rPr>
                <w:rFonts w:ascii="Times New Roman" w:eastAsia="Times New Roman" w:hAnsi="Times New Roman" w:cs="Times New Roman"/>
              </w:rPr>
              <w:t xml:space="preserve">ба маблағи баробар </w:t>
            </w:r>
            <w:r w:rsidR="002031A6">
              <w:rPr>
                <w:rFonts w:ascii="Times New Roman" w:eastAsia="Times New Roman" w:hAnsi="Times New Roman" w:cs="Times New Roman"/>
                <w:lang w:val="tg-Cyrl-TJ"/>
              </w:rPr>
              <w:t>ба</w:t>
            </w:r>
            <w:r w:rsidRPr="00802F37">
              <w:rPr>
                <w:rFonts w:ascii="Times New Roman" w:eastAsia="Times New Roman" w:hAnsi="Times New Roman" w:cs="Times New Roman"/>
              </w:rPr>
              <w:t xml:space="preserve"> 1750 нишондиҳанда барои ҳисобҳо ё</w:t>
            </w:r>
            <w:r w:rsidR="002031A6">
              <w:rPr>
                <w:rFonts w:ascii="Times New Roman" w:eastAsia="Times New Roman" w:hAnsi="Times New Roman" w:cs="Times New Roman"/>
                <w:lang w:val="tg-Cyrl-TJ"/>
              </w:rPr>
              <w:t xml:space="preserve"> зиёда аз он ё баробар ба маблағи </w:t>
            </w:r>
            <w:r w:rsidRPr="00802F37">
              <w:rPr>
                <w:rFonts w:ascii="Times New Roman" w:eastAsia="Times New Roman" w:hAnsi="Times New Roman" w:cs="Times New Roman"/>
              </w:rPr>
              <w:t>асъори хориҷ</w:t>
            </w:r>
            <w:r w:rsidR="002031A6">
              <w:rPr>
                <w:rFonts w:ascii="Times New Roman" w:eastAsia="Times New Roman" w:hAnsi="Times New Roman" w:cs="Times New Roman"/>
                <w:lang w:val="tg-Cyrl-TJ"/>
              </w:rPr>
              <w:t xml:space="preserve">ии ҳамарзиши 1750 </w:t>
            </w:r>
            <w:r w:rsidR="002031A6" w:rsidRPr="00802F37">
              <w:rPr>
                <w:rFonts w:ascii="Times New Roman" w:eastAsia="Times New Roman" w:hAnsi="Times New Roman" w:cs="Times New Roman"/>
              </w:rPr>
              <w:t>нишондиҳанда барои ҳисобҳо ё</w:t>
            </w:r>
            <w:r w:rsidR="002031A6">
              <w:rPr>
                <w:rFonts w:ascii="Times New Roman" w:eastAsia="Times New Roman" w:hAnsi="Times New Roman" w:cs="Times New Roman"/>
                <w:lang w:val="tg-Cyrl-TJ"/>
              </w:rPr>
              <w:t xml:space="preserve"> зиёда аз он</w:t>
            </w:r>
          </w:p>
        </w:tc>
      </w:tr>
      <w:tr w:rsidR="00802F37" w:rsidRPr="00802F37" w14:paraId="344495B8" w14:textId="77777777" w:rsidTr="00E30DC4">
        <w:trPr>
          <w:jc w:val="center"/>
        </w:trPr>
        <w:tc>
          <w:tcPr>
            <w:tcW w:w="881" w:type="dxa"/>
          </w:tcPr>
          <w:p w14:paraId="323A5B1C" w14:textId="77777777" w:rsidR="00802F37" w:rsidRPr="00802F37" w:rsidRDefault="00802F37" w:rsidP="00C06621">
            <w:pPr>
              <w:rPr>
                <w:rFonts w:ascii="Times New Roman" w:hAnsi="Times New Roman" w:cs="Times New Roman"/>
              </w:rPr>
            </w:pPr>
          </w:p>
        </w:tc>
        <w:tc>
          <w:tcPr>
            <w:tcW w:w="957" w:type="dxa"/>
          </w:tcPr>
          <w:p w14:paraId="03C6018A" w14:textId="7777777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01032</w:t>
            </w:r>
          </w:p>
        </w:tc>
        <w:tc>
          <w:tcPr>
            <w:tcW w:w="5245" w:type="dxa"/>
          </w:tcPr>
          <w:p w14:paraId="5E35BFBB" w14:textId="703151B6" w:rsidR="00802F37" w:rsidRPr="00802F37" w:rsidRDefault="004C4A07" w:rsidP="007315E7">
            <w:pPr>
              <w:rPr>
                <w:rFonts w:ascii="Times New Roman" w:hAnsi="Times New Roman" w:cs="Times New Roman"/>
              </w:rPr>
            </w:pPr>
            <w:r>
              <w:rPr>
                <w:rFonts w:ascii="Times New Roman" w:eastAsia="Times New Roman" w:hAnsi="Times New Roman" w:cs="Times New Roman"/>
                <w:lang w:val="tg-Cyrl-TJ"/>
              </w:rPr>
              <w:t>г</w:t>
            </w:r>
            <w:r w:rsidR="00802F37" w:rsidRPr="00802F37">
              <w:rPr>
                <w:rFonts w:ascii="Times New Roman" w:eastAsia="Times New Roman" w:hAnsi="Times New Roman" w:cs="Times New Roman"/>
              </w:rPr>
              <w:t xml:space="preserve">ирифтани маблағҳои нақд аз суратҳисоби бонкӣ ҳамчун амалиёти </w:t>
            </w:r>
            <w:r>
              <w:rPr>
                <w:rFonts w:ascii="Times New Roman" w:eastAsia="Times New Roman" w:hAnsi="Times New Roman" w:cs="Times New Roman"/>
              </w:rPr>
              <w:t>як</w:t>
            </w:r>
            <w:r>
              <w:rPr>
                <w:rFonts w:ascii="Times New Roman" w:eastAsia="Times New Roman" w:hAnsi="Times New Roman" w:cs="Times New Roman"/>
                <w:lang w:val="ru-RU"/>
              </w:rPr>
              <w:t>дафъаина</w:t>
            </w:r>
            <w:r w:rsidR="00F962EC">
              <w:rPr>
                <w:rFonts w:ascii="Times New Roman" w:eastAsia="Times New Roman" w:hAnsi="Times New Roman" w:cs="Times New Roman"/>
                <w:lang w:val="ru-RU"/>
              </w:rPr>
              <w:t>,</w:t>
            </w:r>
            <w:r w:rsidR="00802F37" w:rsidRPr="00802F37">
              <w:rPr>
                <w:rFonts w:ascii="Times New Roman" w:eastAsia="Times New Roman" w:hAnsi="Times New Roman" w:cs="Times New Roman"/>
              </w:rPr>
              <w:t xml:space="preserve"> </w:t>
            </w:r>
            <w:r w:rsidR="00F962EC">
              <w:rPr>
                <w:rFonts w:ascii="Times New Roman" w:eastAsia="Times New Roman" w:hAnsi="Times New Roman" w:cs="Times New Roman"/>
                <w:lang w:val="tg-Cyrl-TJ"/>
              </w:rPr>
              <w:t>ҳамчунин</w:t>
            </w:r>
            <w:r w:rsidR="00F962EC" w:rsidRPr="00802F37">
              <w:rPr>
                <w:rFonts w:ascii="Times New Roman" w:eastAsia="Times New Roman" w:hAnsi="Times New Roman" w:cs="Times New Roman"/>
              </w:rPr>
              <w:t xml:space="preserve"> </w:t>
            </w:r>
            <w:r w:rsidR="00802F37" w:rsidRPr="00802F37">
              <w:rPr>
                <w:rFonts w:ascii="Times New Roman" w:eastAsia="Times New Roman" w:hAnsi="Times New Roman" w:cs="Times New Roman"/>
              </w:rPr>
              <w:t>амалиёте, ки дар давоми ҳафт рӯзи тақвимии пайдарпай анҷом дода мешавад</w:t>
            </w:r>
          </w:p>
        </w:tc>
        <w:tc>
          <w:tcPr>
            <w:tcW w:w="2835" w:type="dxa"/>
            <w:vMerge/>
          </w:tcPr>
          <w:p w14:paraId="4F095667" w14:textId="14D31B77" w:rsidR="00802F37" w:rsidRPr="00802F37" w:rsidRDefault="00802F37" w:rsidP="00C06621">
            <w:pPr>
              <w:rPr>
                <w:rFonts w:ascii="Times New Roman" w:hAnsi="Times New Roman" w:cs="Times New Roman"/>
              </w:rPr>
            </w:pPr>
          </w:p>
        </w:tc>
      </w:tr>
      <w:tr w:rsidR="00802F37" w:rsidRPr="00802F37" w14:paraId="5A16160C" w14:textId="77777777" w:rsidTr="00E30DC4">
        <w:trPr>
          <w:jc w:val="center"/>
        </w:trPr>
        <w:tc>
          <w:tcPr>
            <w:tcW w:w="881" w:type="dxa"/>
          </w:tcPr>
          <w:p w14:paraId="463087B0" w14:textId="77777777" w:rsidR="00802F37" w:rsidRPr="00802F37" w:rsidRDefault="00802F37" w:rsidP="00C06621">
            <w:pPr>
              <w:rPr>
                <w:rFonts w:ascii="Times New Roman" w:hAnsi="Times New Roman" w:cs="Times New Roman"/>
              </w:rPr>
            </w:pPr>
          </w:p>
        </w:tc>
        <w:tc>
          <w:tcPr>
            <w:tcW w:w="957" w:type="dxa"/>
          </w:tcPr>
          <w:p w14:paraId="4ED24E97" w14:textId="7777777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01041</w:t>
            </w:r>
          </w:p>
        </w:tc>
        <w:tc>
          <w:tcPr>
            <w:tcW w:w="5245" w:type="dxa"/>
          </w:tcPr>
          <w:p w14:paraId="751DE705" w14:textId="73B9112C" w:rsidR="00802F37" w:rsidRPr="00802F37" w:rsidRDefault="00F962EC" w:rsidP="007315E7">
            <w:pPr>
              <w:rPr>
                <w:rFonts w:ascii="Times New Roman" w:hAnsi="Times New Roman" w:cs="Times New Roman"/>
              </w:rPr>
            </w:pPr>
            <w:r>
              <w:rPr>
                <w:rFonts w:ascii="Times New Roman" w:eastAsia="Times New Roman" w:hAnsi="Times New Roman" w:cs="Times New Roman"/>
                <w:lang w:val="tg-Cyrl-TJ"/>
              </w:rPr>
              <w:t>В</w:t>
            </w:r>
            <w:r w:rsidR="00802F37" w:rsidRPr="00802F37">
              <w:rPr>
                <w:rFonts w:ascii="Times New Roman" w:eastAsia="Times New Roman" w:hAnsi="Times New Roman" w:cs="Times New Roman"/>
              </w:rPr>
              <w:t>орид</w:t>
            </w:r>
            <w:r>
              <w:rPr>
                <w:rFonts w:ascii="Times New Roman" w:eastAsia="Times New Roman" w:hAnsi="Times New Roman" w:cs="Times New Roman"/>
                <w:lang w:val="tg-Cyrl-TJ"/>
              </w:rPr>
              <w:t xml:space="preserve"> намудан</w:t>
            </w:r>
            <w:r w:rsidR="00802F37" w:rsidRPr="00802F37">
              <w:rPr>
                <w:rFonts w:ascii="Times New Roman" w:eastAsia="Times New Roman" w:hAnsi="Times New Roman" w:cs="Times New Roman"/>
              </w:rPr>
              <w:t xml:space="preserve"> ё интиқоли маблағҳои пулӣ ба суратҳисоби бонкии муштарӣ аз шахси воқеӣ ё ҳуқуқие, ки мутаносибан дар минтақаи оффшорӣ </w:t>
            </w:r>
            <w:r w:rsidRPr="00802F37">
              <w:rPr>
                <w:rFonts w:ascii="Times New Roman" w:eastAsia="Times New Roman" w:hAnsi="Times New Roman" w:cs="Times New Roman"/>
              </w:rPr>
              <w:t>ба</w:t>
            </w:r>
            <w:r>
              <w:rPr>
                <w:rFonts w:ascii="Times New Roman" w:eastAsia="Times New Roman" w:hAnsi="Times New Roman" w:cs="Times New Roman"/>
                <w:lang w:val="tg-Cyrl-TJ"/>
              </w:rPr>
              <w:t xml:space="preserve"> </w:t>
            </w:r>
            <w:r w:rsidRPr="00802F37">
              <w:rPr>
                <w:rFonts w:ascii="Times New Roman" w:eastAsia="Times New Roman" w:hAnsi="Times New Roman" w:cs="Times New Roman"/>
              </w:rPr>
              <w:t>қайд</w:t>
            </w:r>
            <w:r>
              <w:rPr>
                <w:rFonts w:ascii="Times New Roman" w:eastAsia="Times New Roman" w:hAnsi="Times New Roman" w:cs="Times New Roman"/>
                <w:lang w:val="tg-Cyrl-TJ"/>
              </w:rPr>
              <w:t xml:space="preserve"> гирифта шуда</w:t>
            </w:r>
            <w:r w:rsidRPr="00802F37">
              <w:rPr>
                <w:rFonts w:ascii="Times New Roman" w:eastAsia="Times New Roman" w:hAnsi="Times New Roman" w:cs="Times New Roman"/>
              </w:rPr>
              <w:t xml:space="preserve">, </w:t>
            </w:r>
            <w:r>
              <w:rPr>
                <w:rFonts w:ascii="Times New Roman" w:eastAsia="Times New Roman" w:hAnsi="Times New Roman" w:cs="Times New Roman"/>
                <w:lang w:val="tg-Cyrl-TJ"/>
              </w:rPr>
              <w:t xml:space="preserve">дар он </w:t>
            </w:r>
            <w:r w:rsidRPr="00802F37">
              <w:rPr>
                <w:rFonts w:ascii="Times New Roman" w:eastAsia="Times New Roman" w:hAnsi="Times New Roman" w:cs="Times New Roman"/>
              </w:rPr>
              <w:t>ҷойи истиқомат ё маҳалли ҷойгиршавӣ</w:t>
            </w:r>
            <w:r w:rsidRPr="00802F37">
              <w:rPr>
                <w:rFonts w:ascii="Times New Roman" w:eastAsia="Times New Roman" w:hAnsi="Times New Roman" w:cs="Times New Roman"/>
              </w:rPr>
              <w:t xml:space="preserve"> </w:t>
            </w:r>
            <w:r w:rsidR="00802F37" w:rsidRPr="00802F37">
              <w:rPr>
                <w:rFonts w:ascii="Times New Roman" w:eastAsia="Times New Roman" w:hAnsi="Times New Roman" w:cs="Times New Roman"/>
              </w:rPr>
              <w:t xml:space="preserve">дорад ва дар бонки дар минтақаи оффшорӣ бақайдгирифташуда суратҳисоб дорад, ҳамчун амалиёти </w:t>
            </w:r>
            <w:r w:rsidR="004C4A07">
              <w:rPr>
                <w:rFonts w:ascii="Times New Roman" w:eastAsia="Times New Roman" w:hAnsi="Times New Roman" w:cs="Times New Roman"/>
              </w:rPr>
              <w:t>як</w:t>
            </w:r>
            <w:r w:rsidR="004C4A07">
              <w:rPr>
                <w:rFonts w:ascii="Times New Roman" w:eastAsia="Times New Roman" w:hAnsi="Times New Roman" w:cs="Times New Roman"/>
                <w:lang w:val="ru-RU"/>
              </w:rPr>
              <w:t>дафъаина</w:t>
            </w:r>
            <w:r w:rsidR="00420A1C">
              <w:rPr>
                <w:rFonts w:ascii="Times New Roman" w:eastAsia="Times New Roman" w:hAnsi="Times New Roman" w:cs="Times New Roman"/>
                <w:lang w:val="ru-RU"/>
              </w:rPr>
              <w:t>, инчунин</w:t>
            </w:r>
            <w:r w:rsidR="00802F37" w:rsidRPr="00802F37">
              <w:rPr>
                <w:rFonts w:ascii="Times New Roman" w:eastAsia="Times New Roman" w:hAnsi="Times New Roman" w:cs="Times New Roman"/>
              </w:rPr>
              <w:t xml:space="preserve"> амалиёте, ки дар давоми ҳафт рӯзи тақвимии пайдарпай анҷом дода мешавад</w:t>
            </w:r>
          </w:p>
        </w:tc>
        <w:tc>
          <w:tcPr>
            <w:tcW w:w="2835" w:type="dxa"/>
            <w:vMerge/>
          </w:tcPr>
          <w:p w14:paraId="1734A7CD" w14:textId="01D16E0A" w:rsidR="00802F37" w:rsidRPr="00802F37" w:rsidRDefault="00802F37" w:rsidP="00C06621">
            <w:pPr>
              <w:rPr>
                <w:rFonts w:ascii="Times New Roman" w:hAnsi="Times New Roman" w:cs="Times New Roman"/>
              </w:rPr>
            </w:pPr>
          </w:p>
        </w:tc>
      </w:tr>
      <w:tr w:rsidR="00802F37" w:rsidRPr="00802F37" w14:paraId="64088517" w14:textId="77777777" w:rsidTr="00E30DC4">
        <w:trPr>
          <w:jc w:val="center"/>
        </w:trPr>
        <w:tc>
          <w:tcPr>
            <w:tcW w:w="881" w:type="dxa"/>
          </w:tcPr>
          <w:p w14:paraId="1C58BB81" w14:textId="77777777" w:rsidR="00802F37" w:rsidRPr="00802F37" w:rsidRDefault="00802F37" w:rsidP="00C06621">
            <w:pPr>
              <w:rPr>
                <w:rFonts w:ascii="Times New Roman" w:hAnsi="Times New Roman" w:cs="Times New Roman"/>
              </w:rPr>
            </w:pPr>
          </w:p>
        </w:tc>
        <w:tc>
          <w:tcPr>
            <w:tcW w:w="957" w:type="dxa"/>
          </w:tcPr>
          <w:p w14:paraId="131E01FB" w14:textId="7777777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01042</w:t>
            </w:r>
          </w:p>
        </w:tc>
        <w:tc>
          <w:tcPr>
            <w:tcW w:w="5245" w:type="dxa"/>
          </w:tcPr>
          <w:p w14:paraId="013EC3EB" w14:textId="044769AD" w:rsidR="00802F37" w:rsidRPr="00802F37" w:rsidRDefault="004C4A07" w:rsidP="007315E7">
            <w:pPr>
              <w:rPr>
                <w:rFonts w:ascii="Times New Roman" w:hAnsi="Times New Roman" w:cs="Times New Roman"/>
              </w:rPr>
            </w:pPr>
            <w:r>
              <w:rPr>
                <w:rFonts w:ascii="Times New Roman" w:eastAsia="Times New Roman" w:hAnsi="Times New Roman" w:cs="Times New Roman"/>
                <w:lang w:val="tg-Cyrl-TJ"/>
              </w:rPr>
              <w:t>и</w:t>
            </w:r>
            <w:r w:rsidR="00802F37" w:rsidRPr="00802F37">
              <w:rPr>
                <w:rFonts w:ascii="Times New Roman" w:eastAsia="Times New Roman" w:hAnsi="Times New Roman" w:cs="Times New Roman"/>
              </w:rPr>
              <w:t xml:space="preserve">нтиқоли маблағҳои пулӣ аз ҷониби муштарӣ ба фоидаи шахси воқеӣ ё ҳуқуқие, ки мутаносибан дар минтақаи оффшорӣ </w:t>
            </w:r>
            <w:r w:rsidR="00420A1C" w:rsidRPr="00802F37">
              <w:rPr>
                <w:rFonts w:ascii="Times New Roman" w:eastAsia="Times New Roman" w:hAnsi="Times New Roman" w:cs="Times New Roman"/>
              </w:rPr>
              <w:t>ба</w:t>
            </w:r>
            <w:r w:rsidR="00420A1C">
              <w:rPr>
                <w:rFonts w:ascii="Times New Roman" w:eastAsia="Times New Roman" w:hAnsi="Times New Roman" w:cs="Times New Roman"/>
                <w:lang w:val="tg-Cyrl-TJ"/>
              </w:rPr>
              <w:t xml:space="preserve"> </w:t>
            </w:r>
            <w:r w:rsidR="00420A1C" w:rsidRPr="00802F37">
              <w:rPr>
                <w:rFonts w:ascii="Times New Roman" w:eastAsia="Times New Roman" w:hAnsi="Times New Roman" w:cs="Times New Roman"/>
              </w:rPr>
              <w:t>қайд</w:t>
            </w:r>
            <w:r w:rsidR="00420A1C">
              <w:rPr>
                <w:rFonts w:ascii="Times New Roman" w:eastAsia="Times New Roman" w:hAnsi="Times New Roman" w:cs="Times New Roman"/>
                <w:lang w:val="tg-Cyrl-TJ"/>
              </w:rPr>
              <w:t xml:space="preserve"> </w:t>
            </w:r>
            <w:r w:rsidR="00420A1C" w:rsidRPr="00802F37">
              <w:rPr>
                <w:rFonts w:ascii="Times New Roman" w:eastAsia="Times New Roman" w:hAnsi="Times New Roman" w:cs="Times New Roman"/>
              </w:rPr>
              <w:t>гир</w:t>
            </w:r>
            <w:r w:rsidR="00420A1C">
              <w:rPr>
                <w:rFonts w:ascii="Times New Roman" w:eastAsia="Times New Roman" w:hAnsi="Times New Roman" w:cs="Times New Roman"/>
                <w:lang w:val="tg-Cyrl-TJ"/>
              </w:rPr>
              <w:t>ифта шуда</w:t>
            </w:r>
            <w:r w:rsidR="00420A1C" w:rsidRPr="00802F37">
              <w:rPr>
                <w:rFonts w:ascii="Times New Roman" w:eastAsia="Times New Roman" w:hAnsi="Times New Roman" w:cs="Times New Roman"/>
              </w:rPr>
              <w:t xml:space="preserve">, </w:t>
            </w:r>
            <w:r w:rsidR="00420A1C">
              <w:rPr>
                <w:rFonts w:ascii="Times New Roman" w:eastAsia="Times New Roman" w:hAnsi="Times New Roman" w:cs="Times New Roman"/>
                <w:lang w:val="tg-Cyrl-TJ"/>
              </w:rPr>
              <w:t xml:space="preserve">дар он </w:t>
            </w:r>
            <w:r w:rsidR="00420A1C" w:rsidRPr="00802F37">
              <w:rPr>
                <w:rFonts w:ascii="Times New Roman" w:eastAsia="Times New Roman" w:hAnsi="Times New Roman" w:cs="Times New Roman"/>
              </w:rPr>
              <w:t xml:space="preserve">ҷойи истиқомат ё маҳалли ҷойгиршавӣ </w:t>
            </w:r>
            <w:r w:rsidR="00802F37" w:rsidRPr="00802F37">
              <w:rPr>
                <w:rFonts w:ascii="Times New Roman" w:eastAsia="Times New Roman" w:hAnsi="Times New Roman" w:cs="Times New Roman"/>
              </w:rPr>
              <w:t xml:space="preserve">дорад ва дар бонки дар минтақаи оффшорӣ бақайдгирифташуда суратҳисоб дорад, ҳамчун амалиёти </w:t>
            </w:r>
            <w:r w:rsidR="00420A1C">
              <w:rPr>
                <w:rFonts w:ascii="Times New Roman" w:eastAsia="Times New Roman" w:hAnsi="Times New Roman" w:cs="Times New Roman"/>
                <w:lang w:val="tg-Cyrl-TJ"/>
              </w:rPr>
              <w:t>якдафъаина, инчунин</w:t>
            </w:r>
            <w:r w:rsidR="00802F37" w:rsidRPr="00802F37">
              <w:rPr>
                <w:rFonts w:ascii="Times New Roman" w:eastAsia="Times New Roman" w:hAnsi="Times New Roman" w:cs="Times New Roman"/>
              </w:rPr>
              <w:t xml:space="preserve"> амалиёте, ки дар давоми ҳафт рӯзи тақвимии пайдарпай анҷом дода мешавад</w:t>
            </w:r>
          </w:p>
        </w:tc>
        <w:tc>
          <w:tcPr>
            <w:tcW w:w="2835" w:type="dxa"/>
            <w:vMerge/>
          </w:tcPr>
          <w:p w14:paraId="5FEEB7A8" w14:textId="5A7725E3" w:rsidR="00802F37" w:rsidRPr="00802F37" w:rsidRDefault="00802F37" w:rsidP="00C06621">
            <w:pPr>
              <w:rPr>
                <w:rFonts w:ascii="Times New Roman" w:hAnsi="Times New Roman" w:cs="Times New Roman"/>
              </w:rPr>
            </w:pPr>
          </w:p>
        </w:tc>
      </w:tr>
      <w:tr w:rsidR="00802F37" w:rsidRPr="00802F37" w14:paraId="3C7BE8E3" w14:textId="77777777" w:rsidTr="00E30DC4">
        <w:trPr>
          <w:jc w:val="center"/>
        </w:trPr>
        <w:tc>
          <w:tcPr>
            <w:tcW w:w="881" w:type="dxa"/>
          </w:tcPr>
          <w:p w14:paraId="35E6BF96" w14:textId="77777777" w:rsidR="00802F37" w:rsidRPr="00802F37" w:rsidRDefault="00802F37" w:rsidP="00C06621">
            <w:pPr>
              <w:rPr>
                <w:rFonts w:ascii="Times New Roman" w:hAnsi="Times New Roman" w:cs="Times New Roman"/>
              </w:rPr>
            </w:pPr>
          </w:p>
        </w:tc>
        <w:tc>
          <w:tcPr>
            <w:tcW w:w="957" w:type="dxa"/>
          </w:tcPr>
          <w:p w14:paraId="7050BD79" w14:textId="7777777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0105</w:t>
            </w:r>
          </w:p>
        </w:tc>
        <w:tc>
          <w:tcPr>
            <w:tcW w:w="5245" w:type="dxa"/>
          </w:tcPr>
          <w:p w14:paraId="6481BEF2" w14:textId="5B62E8F0" w:rsidR="00802F37" w:rsidRPr="00802F37" w:rsidRDefault="004C4A07" w:rsidP="00C06621">
            <w:pPr>
              <w:rPr>
                <w:rFonts w:ascii="Times New Roman" w:hAnsi="Times New Roman" w:cs="Times New Roman"/>
              </w:rPr>
            </w:pPr>
            <w:r>
              <w:rPr>
                <w:rFonts w:ascii="Times New Roman" w:eastAsia="Times New Roman" w:hAnsi="Times New Roman" w:cs="Times New Roman"/>
                <w:lang w:val="tg-Cyrl-TJ"/>
              </w:rPr>
              <w:t>п</w:t>
            </w:r>
            <w:r w:rsidR="00802F37" w:rsidRPr="00802F37">
              <w:rPr>
                <w:rFonts w:ascii="Times New Roman" w:eastAsia="Times New Roman" w:hAnsi="Times New Roman" w:cs="Times New Roman"/>
              </w:rPr>
              <w:t>ардохтҳо ва интиқолҳои пулӣ, ки муштарӣ ба фоидаи шахси дигар ба таври ройгон, дар шакли нақдӣ ё ғайринақдӣ анҷом медиҳад</w:t>
            </w:r>
          </w:p>
        </w:tc>
        <w:tc>
          <w:tcPr>
            <w:tcW w:w="2835" w:type="dxa"/>
            <w:vMerge/>
          </w:tcPr>
          <w:p w14:paraId="60872AA5" w14:textId="27F54E69" w:rsidR="00802F37" w:rsidRPr="00802F37" w:rsidRDefault="00802F37" w:rsidP="00C06621">
            <w:pPr>
              <w:rPr>
                <w:rFonts w:ascii="Times New Roman" w:hAnsi="Times New Roman" w:cs="Times New Roman"/>
              </w:rPr>
            </w:pPr>
          </w:p>
        </w:tc>
      </w:tr>
      <w:tr w:rsidR="00802F37" w:rsidRPr="00802F37" w14:paraId="00CC72B2" w14:textId="77777777" w:rsidTr="00E30DC4">
        <w:trPr>
          <w:jc w:val="center"/>
        </w:trPr>
        <w:tc>
          <w:tcPr>
            <w:tcW w:w="881" w:type="dxa"/>
          </w:tcPr>
          <w:p w14:paraId="78A22A59" w14:textId="77777777" w:rsidR="00802F37" w:rsidRPr="00802F37" w:rsidRDefault="00802F37" w:rsidP="00C06621">
            <w:pPr>
              <w:rPr>
                <w:rFonts w:ascii="Times New Roman" w:hAnsi="Times New Roman" w:cs="Times New Roman"/>
              </w:rPr>
            </w:pPr>
          </w:p>
        </w:tc>
        <w:tc>
          <w:tcPr>
            <w:tcW w:w="957" w:type="dxa"/>
          </w:tcPr>
          <w:p w14:paraId="003F8907" w14:textId="7777777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01061</w:t>
            </w:r>
          </w:p>
        </w:tc>
        <w:tc>
          <w:tcPr>
            <w:tcW w:w="5245" w:type="dxa"/>
          </w:tcPr>
          <w:p w14:paraId="20788C37" w14:textId="3AB34BC3" w:rsidR="00802F37" w:rsidRPr="00802F37" w:rsidRDefault="004C4A07" w:rsidP="00C06621">
            <w:pPr>
              <w:rPr>
                <w:rFonts w:ascii="Times New Roman" w:hAnsi="Times New Roman" w:cs="Times New Roman"/>
              </w:rPr>
            </w:pPr>
            <w:r>
              <w:rPr>
                <w:rFonts w:ascii="Times New Roman" w:eastAsia="Times New Roman" w:hAnsi="Times New Roman" w:cs="Times New Roman"/>
                <w:lang w:val="tg-Cyrl-TJ"/>
              </w:rPr>
              <w:t>и</w:t>
            </w:r>
            <w:r w:rsidR="00802F37" w:rsidRPr="00802F37">
              <w:rPr>
                <w:rFonts w:ascii="Times New Roman" w:eastAsia="Times New Roman" w:hAnsi="Times New Roman" w:cs="Times New Roman"/>
              </w:rPr>
              <w:t xml:space="preserve">нтиқоли пул ба хориҷи кишвар ба суратҳисобҳо (пасандозҳо), ки ба соҳиби номаълум кушода шудаанд, ҳамчун амалиёти </w:t>
            </w:r>
            <w:r>
              <w:rPr>
                <w:rFonts w:ascii="Times New Roman" w:eastAsia="Times New Roman" w:hAnsi="Times New Roman" w:cs="Times New Roman"/>
              </w:rPr>
              <w:lastRenderedPageBreak/>
              <w:t>як</w:t>
            </w:r>
            <w:r>
              <w:rPr>
                <w:rFonts w:ascii="Times New Roman" w:eastAsia="Times New Roman" w:hAnsi="Times New Roman" w:cs="Times New Roman"/>
                <w:lang w:val="ru-RU"/>
              </w:rPr>
              <w:t>дафъаина</w:t>
            </w:r>
            <w:r w:rsidR="00802F37" w:rsidRPr="00802F37">
              <w:rPr>
                <w:rFonts w:ascii="Times New Roman" w:eastAsia="Times New Roman" w:hAnsi="Times New Roman" w:cs="Times New Roman"/>
              </w:rPr>
              <w:t xml:space="preserve"> ё амалиёте, ки дар давоми ҳафт рӯзи тақвимии пайдарпай анҷом дода мешавад</w:t>
            </w:r>
          </w:p>
        </w:tc>
        <w:tc>
          <w:tcPr>
            <w:tcW w:w="2835" w:type="dxa"/>
            <w:vMerge/>
          </w:tcPr>
          <w:p w14:paraId="4BA7D613" w14:textId="08CDCD91" w:rsidR="00802F37" w:rsidRPr="00802F37" w:rsidRDefault="00802F37" w:rsidP="00C06621">
            <w:pPr>
              <w:rPr>
                <w:rFonts w:ascii="Times New Roman" w:hAnsi="Times New Roman" w:cs="Times New Roman"/>
              </w:rPr>
            </w:pPr>
          </w:p>
        </w:tc>
      </w:tr>
      <w:tr w:rsidR="00802F37" w:rsidRPr="00802F37" w14:paraId="5F0AD19C" w14:textId="77777777" w:rsidTr="00E30DC4">
        <w:trPr>
          <w:jc w:val="center"/>
        </w:trPr>
        <w:tc>
          <w:tcPr>
            <w:tcW w:w="881" w:type="dxa"/>
          </w:tcPr>
          <w:p w14:paraId="3E58B755" w14:textId="77777777" w:rsidR="00802F37" w:rsidRPr="00802F37" w:rsidRDefault="00802F37" w:rsidP="00C06621">
            <w:pPr>
              <w:rPr>
                <w:rFonts w:ascii="Times New Roman" w:hAnsi="Times New Roman" w:cs="Times New Roman"/>
              </w:rPr>
            </w:pPr>
          </w:p>
        </w:tc>
        <w:tc>
          <w:tcPr>
            <w:tcW w:w="957" w:type="dxa"/>
          </w:tcPr>
          <w:p w14:paraId="6C7E1936" w14:textId="7777777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01062</w:t>
            </w:r>
          </w:p>
        </w:tc>
        <w:tc>
          <w:tcPr>
            <w:tcW w:w="5245" w:type="dxa"/>
          </w:tcPr>
          <w:p w14:paraId="3C9A100C" w14:textId="45AACDA8" w:rsidR="00802F37" w:rsidRPr="00802F37" w:rsidRDefault="004C4A07" w:rsidP="00C06621">
            <w:pPr>
              <w:rPr>
                <w:rFonts w:ascii="Times New Roman" w:hAnsi="Times New Roman" w:cs="Times New Roman"/>
              </w:rPr>
            </w:pPr>
            <w:r>
              <w:rPr>
                <w:rFonts w:ascii="Times New Roman" w:eastAsia="Times New Roman" w:hAnsi="Times New Roman" w:cs="Times New Roman"/>
                <w:lang w:val="tg-Cyrl-TJ"/>
              </w:rPr>
              <w:t>в</w:t>
            </w:r>
            <w:r w:rsidR="00802F37" w:rsidRPr="00802F37">
              <w:rPr>
                <w:rFonts w:ascii="Times New Roman" w:eastAsia="Times New Roman" w:hAnsi="Times New Roman" w:cs="Times New Roman"/>
              </w:rPr>
              <w:t xml:space="preserve">орид шудани пул аз хориҷи кишвар аз суратҳисоб (пасандоз)-и ба соҳиби номаълум кушодашуда ҳамчун амалиёти </w:t>
            </w:r>
            <w:r>
              <w:rPr>
                <w:rFonts w:ascii="Times New Roman" w:eastAsia="Times New Roman" w:hAnsi="Times New Roman" w:cs="Times New Roman"/>
              </w:rPr>
              <w:t>як</w:t>
            </w:r>
            <w:r>
              <w:rPr>
                <w:rFonts w:ascii="Times New Roman" w:eastAsia="Times New Roman" w:hAnsi="Times New Roman" w:cs="Times New Roman"/>
                <w:lang w:val="ru-RU"/>
              </w:rPr>
              <w:t>дафъаина</w:t>
            </w:r>
            <w:r w:rsidR="00802F37" w:rsidRPr="00802F37">
              <w:rPr>
                <w:rFonts w:ascii="Times New Roman" w:eastAsia="Times New Roman" w:hAnsi="Times New Roman" w:cs="Times New Roman"/>
              </w:rPr>
              <w:t xml:space="preserve"> ё амалиёте, ки дар давоми ҳафт рӯзи тақвимии пайдарпай анҷом дода мешавад</w:t>
            </w:r>
          </w:p>
        </w:tc>
        <w:tc>
          <w:tcPr>
            <w:tcW w:w="2835" w:type="dxa"/>
            <w:vMerge/>
          </w:tcPr>
          <w:p w14:paraId="7D6677B2" w14:textId="5A53E8B9" w:rsidR="00802F37" w:rsidRPr="00802F37" w:rsidRDefault="00802F37" w:rsidP="00C06621">
            <w:pPr>
              <w:rPr>
                <w:rFonts w:ascii="Times New Roman" w:hAnsi="Times New Roman" w:cs="Times New Roman"/>
              </w:rPr>
            </w:pPr>
          </w:p>
        </w:tc>
      </w:tr>
      <w:tr w:rsidR="00802F37" w:rsidRPr="00802F37" w14:paraId="623DB50D" w14:textId="77777777" w:rsidTr="00E30DC4">
        <w:trPr>
          <w:jc w:val="center"/>
        </w:trPr>
        <w:tc>
          <w:tcPr>
            <w:tcW w:w="881" w:type="dxa"/>
          </w:tcPr>
          <w:p w14:paraId="3D1847E1" w14:textId="77777777" w:rsidR="00802F37" w:rsidRPr="00802F37" w:rsidRDefault="00802F37" w:rsidP="00C06621">
            <w:pPr>
              <w:rPr>
                <w:rFonts w:ascii="Times New Roman" w:hAnsi="Times New Roman" w:cs="Times New Roman"/>
              </w:rPr>
            </w:pPr>
          </w:p>
        </w:tc>
        <w:tc>
          <w:tcPr>
            <w:tcW w:w="957" w:type="dxa"/>
          </w:tcPr>
          <w:p w14:paraId="678A6664" w14:textId="7777777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0107</w:t>
            </w:r>
          </w:p>
        </w:tc>
        <w:tc>
          <w:tcPr>
            <w:tcW w:w="5245" w:type="dxa"/>
          </w:tcPr>
          <w:p w14:paraId="4386FA7F" w14:textId="75C88B49" w:rsidR="00802F37" w:rsidRPr="00802F37" w:rsidRDefault="004C4A07" w:rsidP="00C06621">
            <w:pPr>
              <w:rPr>
                <w:rFonts w:ascii="Times New Roman" w:hAnsi="Times New Roman" w:cs="Times New Roman"/>
              </w:rPr>
            </w:pPr>
            <w:r>
              <w:rPr>
                <w:rFonts w:ascii="Times New Roman" w:eastAsia="Times New Roman" w:hAnsi="Times New Roman" w:cs="Times New Roman"/>
                <w:lang w:val="tg-Cyrl-TJ"/>
              </w:rPr>
              <w:t>к</w:t>
            </w:r>
            <w:r w:rsidR="00802F37" w:rsidRPr="00802F37">
              <w:rPr>
                <w:rFonts w:ascii="Times New Roman" w:eastAsia="Times New Roman" w:hAnsi="Times New Roman" w:cs="Times New Roman"/>
              </w:rPr>
              <w:t xml:space="preserve">ушодани суратҳисоби пасандозӣ (амонатӣ) ба фоидаи шахси сеюм ва (ё) ворид намудани пул ба чунин суратҳисоб ҳамчун амалиёти </w:t>
            </w:r>
            <w:r>
              <w:rPr>
                <w:rFonts w:ascii="Times New Roman" w:eastAsia="Times New Roman" w:hAnsi="Times New Roman" w:cs="Times New Roman"/>
              </w:rPr>
              <w:t>як</w:t>
            </w:r>
            <w:r>
              <w:rPr>
                <w:rFonts w:ascii="Times New Roman" w:eastAsia="Times New Roman" w:hAnsi="Times New Roman" w:cs="Times New Roman"/>
                <w:lang w:val="ru-RU"/>
              </w:rPr>
              <w:t>дафъаина</w:t>
            </w:r>
            <w:r w:rsidR="00802F37" w:rsidRPr="00802F37">
              <w:rPr>
                <w:rFonts w:ascii="Times New Roman" w:eastAsia="Times New Roman" w:hAnsi="Times New Roman" w:cs="Times New Roman"/>
              </w:rPr>
              <w:t xml:space="preserve"> ё амалиёте, ки дар давоми ҳафт рӯзи тақвимии пайдарпай анҷом дода мешавад</w:t>
            </w:r>
          </w:p>
        </w:tc>
        <w:tc>
          <w:tcPr>
            <w:tcW w:w="2835" w:type="dxa"/>
            <w:vMerge/>
          </w:tcPr>
          <w:p w14:paraId="2C44B0C1" w14:textId="6013F21F" w:rsidR="00802F37" w:rsidRPr="00802F37" w:rsidRDefault="00802F37" w:rsidP="00C06621">
            <w:pPr>
              <w:rPr>
                <w:rFonts w:ascii="Times New Roman" w:hAnsi="Times New Roman" w:cs="Times New Roman"/>
              </w:rPr>
            </w:pPr>
          </w:p>
        </w:tc>
      </w:tr>
      <w:tr w:rsidR="00802F37" w:rsidRPr="00802F37" w14:paraId="4B6FDEE9" w14:textId="77777777" w:rsidTr="00E30DC4">
        <w:trPr>
          <w:jc w:val="center"/>
        </w:trPr>
        <w:tc>
          <w:tcPr>
            <w:tcW w:w="881" w:type="dxa"/>
          </w:tcPr>
          <w:p w14:paraId="7457A4DD" w14:textId="77777777" w:rsidR="00802F37" w:rsidRPr="00802F37" w:rsidRDefault="00802F37" w:rsidP="00C06621">
            <w:pPr>
              <w:rPr>
                <w:rFonts w:ascii="Times New Roman" w:hAnsi="Times New Roman" w:cs="Times New Roman"/>
              </w:rPr>
            </w:pPr>
          </w:p>
        </w:tc>
        <w:tc>
          <w:tcPr>
            <w:tcW w:w="957" w:type="dxa"/>
          </w:tcPr>
          <w:p w14:paraId="615C96C3" w14:textId="7777777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0108</w:t>
            </w:r>
          </w:p>
        </w:tc>
        <w:tc>
          <w:tcPr>
            <w:tcW w:w="5245" w:type="dxa"/>
          </w:tcPr>
          <w:p w14:paraId="3810A702" w14:textId="46AFF45D" w:rsidR="00802F37" w:rsidRPr="00802F37" w:rsidRDefault="004C4A07" w:rsidP="00C06621">
            <w:pPr>
              <w:rPr>
                <w:rFonts w:ascii="Times New Roman" w:hAnsi="Times New Roman" w:cs="Times New Roman"/>
              </w:rPr>
            </w:pPr>
            <w:r>
              <w:rPr>
                <w:rFonts w:ascii="Times New Roman" w:eastAsia="Times New Roman" w:hAnsi="Times New Roman" w:cs="Times New Roman"/>
                <w:lang w:val="tg-Cyrl-TJ"/>
              </w:rPr>
              <w:t>г</w:t>
            </w:r>
            <w:r w:rsidR="00802F37" w:rsidRPr="00802F37">
              <w:rPr>
                <w:rFonts w:ascii="Times New Roman" w:eastAsia="Times New Roman" w:hAnsi="Times New Roman" w:cs="Times New Roman"/>
              </w:rPr>
              <w:t xml:space="preserve">ирифтани пул аз рӯйи чек ё вексел ҳамчун амалиёти </w:t>
            </w:r>
            <w:r>
              <w:rPr>
                <w:rFonts w:ascii="Times New Roman" w:eastAsia="Times New Roman" w:hAnsi="Times New Roman" w:cs="Times New Roman"/>
              </w:rPr>
              <w:t>як</w:t>
            </w:r>
            <w:r>
              <w:rPr>
                <w:rFonts w:ascii="Times New Roman" w:eastAsia="Times New Roman" w:hAnsi="Times New Roman" w:cs="Times New Roman"/>
                <w:lang w:val="ru-RU"/>
              </w:rPr>
              <w:t>дафъаина</w:t>
            </w:r>
            <w:r w:rsidR="00802F37" w:rsidRPr="00802F37">
              <w:rPr>
                <w:rFonts w:ascii="Times New Roman" w:eastAsia="Times New Roman" w:hAnsi="Times New Roman" w:cs="Times New Roman"/>
              </w:rPr>
              <w:t xml:space="preserve"> ё амалиёте, ки дар давоми ҳафт рӯзи тақвимии пайдарпай анҷом дода мешавад</w:t>
            </w:r>
          </w:p>
        </w:tc>
        <w:tc>
          <w:tcPr>
            <w:tcW w:w="2835" w:type="dxa"/>
            <w:vMerge/>
          </w:tcPr>
          <w:p w14:paraId="71E3CE57" w14:textId="783C8532" w:rsidR="00802F37" w:rsidRPr="00802F37" w:rsidRDefault="00802F37" w:rsidP="00C06621">
            <w:pPr>
              <w:rPr>
                <w:rFonts w:ascii="Times New Roman" w:hAnsi="Times New Roman" w:cs="Times New Roman"/>
              </w:rPr>
            </w:pPr>
          </w:p>
        </w:tc>
      </w:tr>
      <w:tr w:rsidR="00802F37" w:rsidRPr="00802F37" w14:paraId="2BD1E022" w14:textId="77777777" w:rsidTr="00E30DC4">
        <w:trPr>
          <w:jc w:val="center"/>
        </w:trPr>
        <w:tc>
          <w:tcPr>
            <w:tcW w:w="881" w:type="dxa"/>
          </w:tcPr>
          <w:p w14:paraId="1DC75B80" w14:textId="77777777" w:rsidR="00802F37" w:rsidRPr="00802F37" w:rsidRDefault="00802F37" w:rsidP="00C06621">
            <w:pPr>
              <w:rPr>
                <w:rFonts w:ascii="Times New Roman" w:hAnsi="Times New Roman" w:cs="Times New Roman"/>
              </w:rPr>
            </w:pPr>
          </w:p>
        </w:tc>
        <w:tc>
          <w:tcPr>
            <w:tcW w:w="957" w:type="dxa"/>
          </w:tcPr>
          <w:p w14:paraId="040E0296" w14:textId="7777777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0109</w:t>
            </w:r>
          </w:p>
        </w:tc>
        <w:tc>
          <w:tcPr>
            <w:tcW w:w="5245" w:type="dxa"/>
          </w:tcPr>
          <w:p w14:paraId="2885FA1A" w14:textId="122BC9D0" w:rsidR="00802F37" w:rsidRPr="00802F37" w:rsidRDefault="004C4A07" w:rsidP="00C06621">
            <w:pPr>
              <w:rPr>
                <w:rFonts w:ascii="Times New Roman" w:hAnsi="Times New Roman" w:cs="Times New Roman"/>
              </w:rPr>
            </w:pPr>
            <w:r>
              <w:rPr>
                <w:rFonts w:ascii="Times New Roman" w:eastAsia="Times New Roman" w:hAnsi="Times New Roman" w:cs="Times New Roman"/>
                <w:lang w:val="tg-Cyrl-TJ"/>
              </w:rPr>
              <w:t>и</w:t>
            </w:r>
            <w:r w:rsidR="00802F37" w:rsidRPr="00802F37">
              <w:rPr>
                <w:rFonts w:ascii="Times New Roman" w:eastAsia="Times New Roman" w:hAnsi="Times New Roman" w:cs="Times New Roman"/>
              </w:rPr>
              <w:t xml:space="preserve">ваз намудани банкнотаҳои як арзиш ба банкнотаҳои арзиши дигар ҳамчун амалиёти </w:t>
            </w:r>
            <w:r>
              <w:rPr>
                <w:rFonts w:ascii="Times New Roman" w:eastAsia="Times New Roman" w:hAnsi="Times New Roman" w:cs="Times New Roman"/>
              </w:rPr>
              <w:t>як</w:t>
            </w:r>
            <w:r>
              <w:rPr>
                <w:rFonts w:ascii="Times New Roman" w:eastAsia="Times New Roman" w:hAnsi="Times New Roman" w:cs="Times New Roman"/>
                <w:lang w:val="ru-RU"/>
              </w:rPr>
              <w:t>дафъаина</w:t>
            </w:r>
            <w:r w:rsidR="00802F37" w:rsidRPr="00802F37">
              <w:rPr>
                <w:rFonts w:ascii="Times New Roman" w:eastAsia="Times New Roman" w:hAnsi="Times New Roman" w:cs="Times New Roman"/>
              </w:rPr>
              <w:t xml:space="preserve"> ё амалиёте, ки дар давоми ҳафт рӯзи тақвимии пайдарпай анҷом дода мешавад</w:t>
            </w:r>
          </w:p>
        </w:tc>
        <w:tc>
          <w:tcPr>
            <w:tcW w:w="2835" w:type="dxa"/>
            <w:vMerge/>
          </w:tcPr>
          <w:p w14:paraId="36D88778" w14:textId="44CECB9F" w:rsidR="00802F37" w:rsidRPr="00802F37" w:rsidRDefault="00802F37" w:rsidP="00C06621">
            <w:pPr>
              <w:rPr>
                <w:rFonts w:ascii="Times New Roman" w:hAnsi="Times New Roman" w:cs="Times New Roman"/>
              </w:rPr>
            </w:pPr>
          </w:p>
        </w:tc>
      </w:tr>
      <w:tr w:rsidR="00802F37" w:rsidRPr="00802F37" w14:paraId="28533424" w14:textId="77777777" w:rsidTr="00E30DC4">
        <w:trPr>
          <w:jc w:val="center"/>
        </w:trPr>
        <w:tc>
          <w:tcPr>
            <w:tcW w:w="881" w:type="dxa"/>
          </w:tcPr>
          <w:p w14:paraId="2D905484" w14:textId="77777777" w:rsidR="00802F37" w:rsidRPr="00802F37" w:rsidRDefault="00802F37" w:rsidP="00C06621">
            <w:pPr>
              <w:rPr>
                <w:rFonts w:ascii="Times New Roman" w:hAnsi="Times New Roman" w:cs="Times New Roman"/>
              </w:rPr>
            </w:pPr>
          </w:p>
        </w:tc>
        <w:tc>
          <w:tcPr>
            <w:tcW w:w="957" w:type="dxa"/>
          </w:tcPr>
          <w:p w14:paraId="15070F77" w14:textId="7777777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0110</w:t>
            </w:r>
          </w:p>
        </w:tc>
        <w:tc>
          <w:tcPr>
            <w:tcW w:w="5245" w:type="dxa"/>
          </w:tcPr>
          <w:p w14:paraId="4AE914F5" w14:textId="4E1687D9" w:rsidR="00802F37" w:rsidRPr="00802F37" w:rsidRDefault="004C4A07" w:rsidP="004C4A07">
            <w:pPr>
              <w:rPr>
                <w:rFonts w:ascii="Times New Roman" w:hAnsi="Times New Roman" w:cs="Times New Roman"/>
              </w:rPr>
            </w:pPr>
            <w:r>
              <w:rPr>
                <w:rFonts w:ascii="Times New Roman" w:eastAsia="Times New Roman" w:hAnsi="Times New Roman" w:cs="Times New Roman"/>
                <w:lang w:val="tg-Cyrl-TJ"/>
              </w:rPr>
              <w:t>а</w:t>
            </w:r>
            <w:r w:rsidR="00802F37" w:rsidRPr="00802F37">
              <w:rPr>
                <w:rFonts w:ascii="Times New Roman" w:eastAsia="Times New Roman" w:hAnsi="Times New Roman" w:cs="Times New Roman"/>
              </w:rPr>
              <w:t>малиёти аз ҷониби шахсони ҳуқуқӣ</w:t>
            </w:r>
            <w:r>
              <w:rPr>
                <w:rFonts w:ascii="Times New Roman" w:eastAsia="Times New Roman" w:hAnsi="Times New Roman" w:cs="Times New Roman"/>
                <w:lang w:val="tg-Cyrl-TJ"/>
              </w:rPr>
              <w:t xml:space="preserve"> (</w:t>
            </w:r>
            <w:r w:rsidR="00802F37" w:rsidRPr="00802F37">
              <w:rPr>
                <w:rFonts w:ascii="Times New Roman" w:eastAsia="Times New Roman" w:hAnsi="Times New Roman" w:cs="Times New Roman"/>
              </w:rPr>
              <w:t>ба истиснои ташкилотҳои қарзии молиявӣ</w:t>
            </w:r>
            <w:r>
              <w:rPr>
                <w:rFonts w:ascii="Times New Roman" w:eastAsia="Times New Roman" w:hAnsi="Times New Roman" w:cs="Times New Roman"/>
                <w:lang w:val="tg-Cyrl-TJ"/>
              </w:rPr>
              <w:t>) анҷомдодашаванда</w:t>
            </w:r>
            <w:r w:rsidR="00802F37" w:rsidRPr="00802F37">
              <w:rPr>
                <w:rFonts w:ascii="Times New Roman" w:eastAsia="Times New Roman" w:hAnsi="Times New Roman" w:cs="Times New Roman"/>
              </w:rPr>
              <w:t xml:space="preserve">, </w:t>
            </w:r>
            <w:r>
              <w:rPr>
                <w:rFonts w:ascii="Times New Roman" w:eastAsia="Times New Roman" w:hAnsi="Times New Roman" w:cs="Times New Roman"/>
                <w:lang w:val="tg-Cyrl-TJ"/>
              </w:rPr>
              <w:t xml:space="preserve">ки </w:t>
            </w:r>
            <w:r w:rsidR="00802F37" w:rsidRPr="00802F37">
              <w:rPr>
                <w:rFonts w:ascii="Times New Roman" w:eastAsia="Times New Roman" w:hAnsi="Times New Roman" w:cs="Times New Roman"/>
              </w:rPr>
              <w:t>аз санаи бақайдгирии давлатии онҳо камтар аз се моҳ гузаштааст, дар шакли нақдӣ ё ғайринақдӣ анҷом дода мешавад</w:t>
            </w:r>
          </w:p>
        </w:tc>
        <w:tc>
          <w:tcPr>
            <w:tcW w:w="2835" w:type="dxa"/>
            <w:vMerge/>
          </w:tcPr>
          <w:p w14:paraId="6AD5D4D7" w14:textId="4C66615C" w:rsidR="00802F37" w:rsidRPr="00802F37" w:rsidRDefault="00802F37" w:rsidP="00C06621">
            <w:pPr>
              <w:rPr>
                <w:rFonts w:ascii="Times New Roman" w:hAnsi="Times New Roman" w:cs="Times New Roman"/>
              </w:rPr>
            </w:pPr>
          </w:p>
        </w:tc>
      </w:tr>
      <w:tr w:rsidR="00802F37" w:rsidRPr="00802F37" w14:paraId="191E0014" w14:textId="77777777" w:rsidTr="00E30DC4">
        <w:trPr>
          <w:jc w:val="center"/>
        </w:trPr>
        <w:tc>
          <w:tcPr>
            <w:tcW w:w="881" w:type="dxa"/>
          </w:tcPr>
          <w:p w14:paraId="1B04229F" w14:textId="77777777" w:rsidR="00802F37" w:rsidRPr="00802F37" w:rsidRDefault="00802F37" w:rsidP="00C06621">
            <w:pPr>
              <w:rPr>
                <w:rFonts w:ascii="Times New Roman" w:hAnsi="Times New Roman" w:cs="Times New Roman"/>
              </w:rPr>
            </w:pPr>
          </w:p>
        </w:tc>
        <w:tc>
          <w:tcPr>
            <w:tcW w:w="957" w:type="dxa"/>
          </w:tcPr>
          <w:p w14:paraId="08B0E390" w14:textId="7777777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0111</w:t>
            </w:r>
          </w:p>
        </w:tc>
        <w:tc>
          <w:tcPr>
            <w:tcW w:w="5245" w:type="dxa"/>
          </w:tcPr>
          <w:p w14:paraId="0516CED4" w14:textId="42ADCEC4" w:rsidR="00802F37" w:rsidRPr="00802F37" w:rsidRDefault="004C4A07" w:rsidP="007315E7">
            <w:pPr>
              <w:rPr>
                <w:rFonts w:ascii="Times New Roman" w:hAnsi="Times New Roman" w:cs="Times New Roman"/>
              </w:rPr>
            </w:pPr>
            <w:r>
              <w:rPr>
                <w:rFonts w:ascii="Times New Roman" w:eastAsia="Times New Roman" w:hAnsi="Times New Roman" w:cs="Times New Roman"/>
                <w:lang w:val="tg-Cyrl-TJ"/>
              </w:rPr>
              <w:t>а</w:t>
            </w:r>
            <w:r w:rsidR="00802F37" w:rsidRPr="00802F37">
              <w:rPr>
                <w:rFonts w:ascii="Times New Roman" w:eastAsia="Times New Roman" w:hAnsi="Times New Roman" w:cs="Times New Roman"/>
              </w:rPr>
              <w:t>малиёт оид ба ворид намудани маблағҳои пулӣ ба суратҳисоб ё хориҷ намудани маблағҳои пулӣ аз суратҳисоби шахси ҳуқуқӣ (ба истиснои ташкилотҳои қарзии молиявӣ), агар аз рӯйи суратҳисоби чунин шахси ҳуқуқӣ қаблан амалиёт анҷом дода нашуда бошад, яъне амалиёт бори аввал дар шакли нақдӣ ё ғайринақдӣ</w:t>
            </w:r>
            <w:r w:rsidR="00420A1C" w:rsidRPr="00802F37">
              <w:rPr>
                <w:rFonts w:ascii="Times New Roman" w:eastAsia="Times New Roman" w:hAnsi="Times New Roman" w:cs="Times New Roman"/>
              </w:rPr>
              <w:t xml:space="preserve"> </w:t>
            </w:r>
            <w:r w:rsidR="00420A1C" w:rsidRPr="00802F37">
              <w:rPr>
                <w:rFonts w:ascii="Times New Roman" w:eastAsia="Times New Roman" w:hAnsi="Times New Roman" w:cs="Times New Roman"/>
              </w:rPr>
              <w:t>анҷом дода мешавад</w:t>
            </w:r>
          </w:p>
        </w:tc>
        <w:tc>
          <w:tcPr>
            <w:tcW w:w="2835" w:type="dxa"/>
            <w:vMerge/>
          </w:tcPr>
          <w:p w14:paraId="57094161" w14:textId="0EB1F505" w:rsidR="00802F37" w:rsidRPr="00802F37" w:rsidRDefault="00802F37" w:rsidP="00C06621">
            <w:pPr>
              <w:rPr>
                <w:rFonts w:ascii="Times New Roman" w:hAnsi="Times New Roman" w:cs="Times New Roman"/>
              </w:rPr>
            </w:pPr>
          </w:p>
        </w:tc>
      </w:tr>
      <w:tr w:rsidR="00802F37" w:rsidRPr="00802F37" w14:paraId="47C8B785" w14:textId="77777777" w:rsidTr="00E30DC4">
        <w:trPr>
          <w:jc w:val="center"/>
        </w:trPr>
        <w:tc>
          <w:tcPr>
            <w:tcW w:w="881" w:type="dxa"/>
          </w:tcPr>
          <w:p w14:paraId="2EF5D0F0" w14:textId="77777777" w:rsidR="00802F37" w:rsidRPr="00802F37" w:rsidRDefault="00802F37" w:rsidP="00C06621">
            <w:pPr>
              <w:rPr>
                <w:rFonts w:ascii="Times New Roman" w:hAnsi="Times New Roman" w:cs="Times New Roman"/>
              </w:rPr>
            </w:pPr>
          </w:p>
        </w:tc>
        <w:tc>
          <w:tcPr>
            <w:tcW w:w="957" w:type="dxa"/>
          </w:tcPr>
          <w:p w14:paraId="275D6094" w14:textId="7777777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0112</w:t>
            </w:r>
          </w:p>
        </w:tc>
        <w:tc>
          <w:tcPr>
            <w:tcW w:w="5245" w:type="dxa"/>
          </w:tcPr>
          <w:p w14:paraId="444EDBFE" w14:textId="3F7806B2" w:rsidR="00802F37" w:rsidRPr="00802F37" w:rsidRDefault="004C4A07" w:rsidP="00C06621">
            <w:pPr>
              <w:rPr>
                <w:rFonts w:ascii="Times New Roman" w:hAnsi="Times New Roman" w:cs="Times New Roman"/>
              </w:rPr>
            </w:pPr>
            <w:r>
              <w:rPr>
                <w:rFonts w:ascii="Times New Roman" w:eastAsia="Times New Roman" w:hAnsi="Times New Roman" w:cs="Times New Roman"/>
              </w:rPr>
              <w:t>и</w:t>
            </w:r>
            <w:r w:rsidR="00802F37" w:rsidRPr="00802F37">
              <w:rPr>
                <w:rFonts w:ascii="Times New Roman" w:eastAsia="Times New Roman" w:hAnsi="Times New Roman" w:cs="Times New Roman"/>
              </w:rPr>
              <w:t>нтиқоли пул бе кушодани суратҳисоби бонкӣ</w:t>
            </w:r>
          </w:p>
        </w:tc>
        <w:tc>
          <w:tcPr>
            <w:tcW w:w="2835" w:type="dxa"/>
            <w:vMerge/>
          </w:tcPr>
          <w:p w14:paraId="205A6B07" w14:textId="5C117830" w:rsidR="00802F37" w:rsidRPr="00802F37" w:rsidRDefault="00802F37" w:rsidP="00C06621">
            <w:pPr>
              <w:rPr>
                <w:rFonts w:ascii="Times New Roman" w:hAnsi="Times New Roman" w:cs="Times New Roman"/>
              </w:rPr>
            </w:pPr>
          </w:p>
        </w:tc>
      </w:tr>
      <w:tr w:rsidR="00802F37" w:rsidRPr="00802F37" w14:paraId="7BE44F30" w14:textId="77777777" w:rsidTr="00E30DC4">
        <w:trPr>
          <w:jc w:val="center"/>
        </w:trPr>
        <w:tc>
          <w:tcPr>
            <w:tcW w:w="881" w:type="dxa"/>
          </w:tcPr>
          <w:p w14:paraId="7A354A32" w14:textId="77777777" w:rsidR="00802F37" w:rsidRPr="00802F37" w:rsidRDefault="00802F37" w:rsidP="00C06621">
            <w:pPr>
              <w:rPr>
                <w:rFonts w:ascii="Times New Roman" w:hAnsi="Times New Roman" w:cs="Times New Roman"/>
              </w:rPr>
            </w:pPr>
          </w:p>
        </w:tc>
        <w:tc>
          <w:tcPr>
            <w:tcW w:w="957" w:type="dxa"/>
          </w:tcPr>
          <w:p w14:paraId="696C5B0B" w14:textId="7777777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0113</w:t>
            </w:r>
          </w:p>
        </w:tc>
        <w:tc>
          <w:tcPr>
            <w:tcW w:w="5245" w:type="dxa"/>
          </w:tcPr>
          <w:p w14:paraId="7CEDB100" w14:textId="3F306B62" w:rsidR="00802F37" w:rsidRPr="00802F37" w:rsidRDefault="004C4A07" w:rsidP="00C06621">
            <w:pPr>
              <w:rPr>
                <w:rFonts w:ascii="Times New Roman" w:hAnsi="Times New Roman" w:cs="Times New Roman"/>
              </w:rPr>
            </w:pPr>
            <w:r>
              <w:rPr>
                <w:rFonts w:ascii="Times New Roman" w:eastAsia="Times New Roman" w:hAnsi="Times New Roman" w:cs="Times New Roman"/>
                <w:lang w:val="tg-Cyrl-TJ"/>
              </w:rPr>
              <w:t>х</w:t>
            </w:r>
            <w:r w:rsidR="00802F37" w:rsidRPr="00802F37">
              <w:rPr>
                <w:rFonts w:ascii="Times New Roman" w:eastAsia="Times New Roman" w:hAnsi="Times New Roman" w:cs="Times New Roman"/>
              </w:rPr>
              <w:t>арид, фурӯш ва мубодилаи асъори хориҷии нақд</w:t>
            </w:r>
          </w:p>
        </w:tc>
        <w:tc>
          <w:tcPr>
            <w:tcW w:w="2835" w:type="dxa"/>
          </w:tcPr>
          <w:p w14:paraId="45AC3E71" w14:textId="09199E32" w:rsidR="00802F37" w:rsidRPr="00802F37" w:rsidRDefault="002031A6" w:rsidP="002031A6">
            <w:pPr>
              <w:rPr>
                <w:rFonts w:ascii="Times New Roman" w:hAnsi="Times New Roman" w:cs="Times New Roman"/>
              </w:rPr>
            </w:pPr>
            <w:r w:rsidRPr="00802F37">
              <w:rPr>
                <w:rFonts w:ascii="Times New Roman" w:eastAsia="Times New Roman" w:hAnsi="Times New Roman" w:cs="Times New Roman"/>
              </w:rPr>
              <w:t xml:space="preserve">ба маблағи баробар </w:t>
            </w:r>
            <w:r>
              <w:rPr>
                <w:rFonts w:ascii="Times New Roman" w:eastAsia="Times New Roman" w:hAnsi="Times New Roman" w:cs="Times New Roman"/>
                <w:lang w:val="tg-Cyrl-TJ"/>
              </w:rPr>
              <w:t>ба</w:t>
            </w:r>
            <w:r w:rsidRPr="00802F37">
              <w:rPr>
                <w:rFonts w:ascii="Times New Roman" w:eastAsia="Times New Roman" w:hAnsi="Times New Roman" w:cs="Times New Roman"/>
              </w:rPr>
              <w:t xml:space="preserve"> </w:t>
            </w:r>
            <w:r>
              <w:rPr>
                <w:rFonts w:ascii="Times New Roman" w:eastAsia="Times New Roman" w:hAnsi="Times New Roman" w:cs="Times New Roman"/>
                <w:lang w:val="tg-Cyrl-TJ"/>
              </w:rPr>
              <w:t>3</w:t>
            </w:r>
            <w:r w:rsidRPr="00802F37">
              <w:rPr>
                <w:rFonts w:ascii="Times New Roman" w:eastAsia="Times New Roman" w:hAnsi="Times New Roman" w:cs="Times New Roman"/>
              </w:rPr>
              <w:t>50 нишондиҳанда барои ҳисобҳо ё</w:t>
            </w:r>
            <w:r>
              <w:rPr>
                <w:rFonts w:ascii="Times New Roman" w:eastAsia="Times New Roman" w:hAnsi="Times New Roman" w:cs="Times New Roman"/>
                <w:lang w:val="tg-Cyrl-TJ"/>
              </w:rPr>
              <w:t xml:space="preserve"> зиёда аз он ё баробар ба маблағи </w:t>
            </w:r>
            <w:r w:rsidRPr="00802F37">
              <w:rPr>
                <w:rFonts w:ascii="Times New Roman" w:eastAsia="Times New Roman" w:hAnsi="Times New Roman" w:cs="Times New Roman"/>
              </w:rPr>
              <w:t>асъори хориҷ</w:t>
            </w:r>
            <w:r>
              <w:rPr>
                <w:rFonts w:ascii="Times New Roman" w:eastAsia="Times New Roman" w:hAnsi="Times New Roman" w:cs="Times New Roman"/>
                <w:lang w:val="tg-Cyrl-TJ"/>
              </w:rPr>
              <w:t xml:space="preserve">ии ҳамарзиши 350 </w:t>
            </w:r>
            <w:r w:rsidRPr="00802F37">
              <w:rPr>
                <w:rFonts w:ascii="Times New Roman" w:eastAsia="Times New Roman" w:hAnsi="Times New Roman" w:cs="Times New Roman"/>
              </w:rPr>
              <w:t>нишондиҳанда барои ҳисобҳо ё</w:t>
            </w:r>
            <w:r>
              <w:rPr>
                <w:rFonts w:ascii="Times New Roman" w:eastAsia="Times New Roman" w:hAnsi="Times New Roman" w:cs="Times New Roman"/>
                <w:lang w:val="tg-Cyrl-TJ"/>
              </w:rPr>
              <w:t xml:space="preserve"> зиёда аз он</w:t>
            </w:r>
          </w:p>
        </w:tc>
      </w:tr>
      <w:tr w:rsidR="002031A6" w:rsidRPr="00802F37" w14:paraId="668B564C" w14:textId="77777777" w:rsidTr="00E30DC4">
        <w:trPr>
          <w:jc w:val="center"/>
        </w:trPr>
        <w:tc>
          <w:tcPr>
            <w:tcW w:w="881" w:type="dxa"/>
          </w:tcPr>
          <w:p w14:paraId="00BED1FD" w14:textId="77777777" w:rsidR="002031A6" w:rsidRPr="00802F37" w:rsidRDefault="002031A6" w:rsidP="00C06621">
            <w:pPr>
              <w:rPr>
                <w:rFonts w:ascii="Times New Roman" w:hAnsi="Times New Roman" w:cs="Times New Roman"/>
              </w:rPr>
            </w:pPr>
          </w:p>
        </w:tc>
        <w:tc>
          <w:tcPr>
            <w:tcW w:w="957" w:type="dxa"/>
          </w:tcPr>
          <w:p w14:paraId="338A799A" w14:textId="77777777" w:rsidR="002031A6" w:rsidRPr="00802F37" w:rsidRDefault="002031A6" w:rsidP="00C06621">
            <w:pPr>
              <w:rPr>
                <w:rFonts w:ascii="Times New Roman" w:hAnsi="Times New Roman" w:cs="Times New Roman"/>
              </w:rPr>
            </w:pPr>
            <w:r w:rsidRPr="00802F37">
              <w:rPr>
                <w:rFonts w:ascii="Times New Roman" w:eastAsia="Times New Roman" w:hAnsi="Times New Roman" w:cs="Times New Roman"/>
              </w:rPr>
              <w:t>01141</w:t>
            </w:r>
          </w:p>
        </w:tc>
        <w:tc>
          <w:tcPr>
            <w:tcW w:w="5245" w:type="dxa"/>
          </w:tcPr>
          <w:p w14:paraId="6267E69B" w14:textId="3F3C0008" w:rsidR="002031A6" w:rsidRPr="00802F37" w:rsidRDefault="002031A6" w:rsidP="00C06621">
            <w:pPr>
              <w:rPr>
                <w:rFonts w:ascii="Times New Roman" w:hAnsi="Times New Roman" w:cs="Times New Roman"/>
              </w:rPr>
            </w:pPr>
            <w:r>
              <w:rPr>
                <w:rFonts w:ascii="Times New Roman" w:eastAsia="Times New Roman" w:hAnsi="Times New Roman" w:cs="Times New Roman"/>
                <w:lang w:val="tg-Cyrl-TJ"/>
              </w:rPr>
              <w:t>п</w:t>
            </w:r>
            <w:r w:rsidRPr="00802F37">
              <w:rPr>
                <w:rFonts w:ascii="Times New Roman" w:eastAsia="Times New Roman" w:hAnsi="Times New Roman" w:cs="Times New Roman"/>
              </w:rPr>
              <w:t>ур кардани ҳамёни электронӣ</w:t>
            </w:r>
          </w:p>
        </w:tc>
        <w:tc>
          <w:tcPr>
            <w:tcW w:w="2835" w:type="dxa"/>
            <w:vMerge w:val="restart"/>
          </w:tcPr>
          <w:p w14:paraId="4706AF99" w14:textId="2F807B73" w:rsidR="002031A6" w:rsidRPr="00802F37" w:rsidRDefault="002031A6" w:rsidP="002031A6">
            <w:pPr>
              <w:rPr>
                <w:rFonts w:ascii="Times New Roman" w:hAnsi="Times New Roman" w:cs="Times New Roman"/>
              </w:rPr>
            </w:pPr>
            <w:r w:rsidRPr="00802F37">
              <w:rPr>
                <w:rFonts w:ascii="Times New Roman" w:eastAsia="Times New Roman" w:hAnsi="Times New Roman" w:cs="Times New Roman"/>
              </w:rPr>
              <w:t xml:space="preserve">ба маблағи баробар </w:t>
            </w:r>
            <w:r>
              <w:rPr>
                <w:rFonts w:ascii="Times New Roman" w:eastAsia="Times New Roman" w:hAnsi="Times New Roman" w:cs="Times New Roman"/>
                <w:lang w:val="tg-Cyrl-TJ"/>
              </w:rPr>
              <w:t>ба</w:t>
            </w:r>
            <w:r w:rsidRPr="00802F37">
              <w:rPr>
                <w:rFonts w:ascii="Times New Roman" w:eastAsia="Times New Roman" w:hAnsi="Times New Roman" w:cs="Times New Roman"/>
              </w:rPr>
              <w:t xml:space="preserve"> </w:t>
            </w:r>
            <w:r>
              <w:rPr>
                <w:rFonts w:ascii="Times New Roman" w:eastAsia="Times New Roman" w:hAnsi="Times New Roman" w:cs="Times New Roman"/>
                <w:lang w:val="tg-Cyrl-TJ"/>
              </w:rPr>
              <w:t>8</w:t>
            </w:r>
            <w:r w:rsidRPr="00802F37">
              <w:rPr>
                <w:rFonts w:ascii="Times New Roman" w:eastAsia="Times New Roman" w:hAnsi="Times New Roman" w:cs="Times New Roman"/>
              </w:rPr>
              <w:t>0 нишондиҳанда барои ҳисобҳо ё</w:t>
            </w:r>
            <w:r>
              <w:rPr>
                <w:rFonts w:ascii="Times New Roman" w:eastAsia="Times New Roman" w:hAnsi="Times New Roman" w:cs="Times New Roman"/>
                <w:lang w:val="tg-Cyrl-TJ"/>
              </w:rPr>
              <w:t xml:space="preserve"> зиёда аз он ё баробар ба маблағи </w:t>
            </w:r>
            <w:r w:rsidRPr="00802F37">
              <w:rPr>
                <w:rFonts w:ascii="Times New Roman" w:eastAsia="Times New Roman" w:hAnsi="Times New Roman" w:cs="Times New Roman"/>
              </w:rPr>
              <w:t>асъори хориҷ</w:t>
            </w:r>
            <w:r>
              <w:rPr>
                <w:rFonts w:ascii="Times New Roman" w:eastAsia="Times New Roman" w:hAnsi="Times New Roman" w:cs="Times New Roman"/>
                <w:lang w:val="tg-Cyrl-TJ"/>
              </w:rPr>
              <w:t xml:space="preserve">ии ҳамарзиши 80 </w:t>
            </w:r>
            <w:r w:rsidRPr="00802F37">
              <w:rPr>
                <w:rFonts w:ascii="Times New Roman" w:eastAsia="Times New Roman" w:hAnsi="Times New Roman" w:cs="Times New Roman"/>
              </w:rPr>
              <w:t>нишондиҳанда барои ҳисобҳо ё</w:t>
            </w:r>
            <w:r>
              <w:rPr>
                <w:rFonts w:ascii="Times New Roman" w:eastAsia="Times New Roman" w:hAnsi="Times New Roman" w:cs="Times New Roman"/>
                <w:lang w:val="tg-Cyrl-TJ"/>
              </w:rPr>
              <w:t xml:space="preserve"> зиёда аз он</w:t>
            </w:r>
          </w:p>
        </w:tc>
      </w:tr>
      <w:tr w:rsidR="002031A6" w:rsidRPr="00802F37" w14:paraId="76359B22" w14:textId="77777777" w:rsidTr="00E30DC4">
        <w:trPr>
          <w:jc w:val="center"/>
        </w:trPr>
        <w:tc>
          <w:tcPr>
            <w:tcW w:w="881" w:type="dxa"/>
          </w:tcPr>
          <w:p w14:paraId="0A7A9A06" w14:textId="77777777" w:rsidR="002031A6" w:rsidRPr="00802F37" w:rsidRDefault="002031A6" w:rsidP="00C06621">
            <w:pPr>
              <w:rPr>
                <w:rFonts w:ascii="Times New Roman" w:hAnsi="Times New Roman" w:cs="Times New Roman"/>
              </w:rPr>
            </w:pPr>
          </w:p>
        </w:tc>
        <w:tc>
          <w:tcPr>
            <w:tcW w:w="957" w:type="dxa"/>
          </w:tcPr>
          <w:p w14:paraId="1C7387B0" w14:textId="77777777" w:rsidR="002031A6" w:rsidRPr="00802F37" w:rsidRDefault="002031A6" w:rsidP="00C06621">
            <w:pPr>
              <w:rPr>
                <w:rFonts w:ascii="Times New Roman" w:hAnsi="Times New Roman" w:cs="Times New Roman"/>
              </w:rPr>
            </w:pPr>
            <w:r w:rsidRPr="00802F37">
              <w:rPr>
                <w:rFonts w:ascii="Times New Roman" w:eastAsia="Times New Roman" w:hAnsi="Times New Roman" w:cs="Times New Roman"/>
              </w:rPr>
              <w:t>01142</w:t>
            </w:r>
          </w:p>
        </w:tc>
        <w:tc>
          <w:tcPr>
            <w:tcW w:w="5245" w:type="dxa"/>
          </w:tcPr>
          <w:p w14:paraId="1729248F" w14:textId="0C4EC948" w:rsidR="002031A6" w:rsidRPr="00802F37" w:rsidRDefault="002031A6" w:rsidP="00446CCB">
            <w:pPr>
              <w:rPr>
                <w:rFonts w:ascii="Times New Roman" w:hAnsi="Times New Roman" w:cs="Times New Roman"/>
              </w:rPr>
            </w:pPr>
            <w:r>
              <w:rPr>
                <w:rFonts w:ascii="Times New Roman" w:eastAsia="Times New Roman" w:hAnsi="Times New Roman" w:cs="Times New Roman"/>
                <w:lang w:val="tg-Cyrl-TJ"/>
              </w:rPr>
              <w:t>и</w:t>
            </w:r>
            <w:r w:rsidRPr="00802F37">
              <w:rPr>
                <w:rFonts w:ascii="Times New Roman" w:eastAsia="Times New Roman" w:hAnsi="Times New Roman" w:cs="Times New Roman"/>
              </w:rPr>
              <w:t xml:space="preserve">нтиқоли маблағҳои электронӣ байни шахсони воқеӣ ҳамчун амалиёти </w:t>
            </w:r>
            <w:r>
              <w:rPr>
                <w:rFonts w:ascii="Times New Roman" w:eastAsia="Times New Roman" w:hAnsi="Times New Roman" w:cs="Times New Roman"/>
              </w:rPr>
              <w:t>як</w:t>
            </w:r>
            <w:r>
              <w:rPr>
                <w:rFonts w:ascii="Times New Roman" w:eastAsia="Times New Roman" w:hAnsi="Times New Roman" w:cs="Times New Roman"/>
                <w:lang w:val="ru-RU"/>
              </w:rPr>
              <w:t>дафъаина</w:t>
            </w:r>
            <w:r w:rsidRPr="00802F37">
              <w:rPr>
                <w:rFonts w:ascii="Times New Roman" w:eastAsia="Times New Roman" w:hAnsi="Times New Roman" w:cs="Times New Roman"/>
              </w:rPr>
              <w:t xml:space="preserve"> ё амалиёте, ки дар давоми ҳафт рӯзи тақвимии пайдарпай анҷом дода мешавад</w:t>
            </w:r>
          </w:p>
        </w:tc>
        <w:tc>
          <w:tcPr>
            <w:tcW w:w="2835" w:type="dxa"/>
            <w:vMerge/>
          </w:tcPr>
          <w:p w14:paraId="206C4F94" w14:textId="57B8A6C1" w:rsidR="002031A6" w:rsidRPr="00802F37" w:rsidRDefault="002031A6" w:rsidP="00C06621">
            <w:pPr>
              <w:rPr>
                <w:rFonts w:ascii="Times New Roman" w:hAnsi="Times New Roman" w:cs="Times New Roman"/>
              </w:rPr>
            </w:pPr>
          </w:p>
        </w:tc>
      </w:tr>
      <w:tr w:rsidR="00802F37" w:rsidRPr="00802F37" w14:paraId="3309A263" w14:textId="77777777" w:rsidTr="00E30DC4">
        <w:trPr>
          <w:jc w:val="center"/>
        </w:trPr>
        <w:tc>
          <w:tcPr>
            <w:tcW w:w="881" w:type="dxa"/>
          </w:tcPr>
          <w:p w14:paraId="018D544D" w14:textId="77777777" w:rsidR="00802F37" w:rsidRPr="00802F37" w:rsidRDefault="00802F37" w:rsidP="00C06621">
            <w:pPr>
              <w:rPr>
                <w:rFonts w:ascii="Times New Roman" w:hAnsi="Times New Roman" w:cs="Times New Roman"/>
              </w:rPr>
            </w:pPr>
          </w:p>
        </w:tc>
        <w:tc>
          <w:tcPr>
            <w:tcW w:w="957" w:type="dxa"/>
          </w:tcPr>
          <w:p w14:paraId="25E7C5A5" w14:textId="7777777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0199</w:t>
            </w:r>
          </w:p>
        </w:tc>
        <w:tc>
          <w:tcPr>
            <w:tcW w:w="5245" w:type="dxa"/>
          </w:tcPr>
          <w:p w14:paraId="47962335" w14:textId="42B29887" w:rsidR="00802F37" w:rsidRPr="00802F37" w:rsidRDefault="002031A6" w:rsidP="00C06621">
            <w:pPr>
              <w:rPr>
                <w:rFonts w:ascii="Times New Roman" w:hAnsi="Times New Roman" w:cs="Times New Roman"/>
              </w:rPr>
            </w:pPr>
            <w:r>
              <w:rPr>
                <w:rFonts w:ascii="Times New Roman" w:eastAsia="Times New Roman" w:hAnsi="Times New Roman" w:cs="Times New Roman"/>
                <w:lang w:val="tg-Cyrl-TJ"/>
              </w:rPr>
              <w:t>д</w:t>
            </w:r>
            <w:r w:rsidR="00802F37" w:rsidRPr="00802F37">
              <w:rPr>
                <w:rFonts w:ascii="Times New Roman" w:eastAsia="Times New Roman" w:hAnsi="Times New Roman" w:cs="Times New Roman"/>
              </w:rPr>
              <w:t>игар амалиёти муштариён, ки дар шакли нақдӣ анҷом дода мешаванд</w:t>
            </w:r>
          </w:p>
        </w:tc>
        <w:tc>
          <w:tcPr>
            <w:tcW w:w="2835" w:type="dxa"/>
          </w:tcPr>
          <w:p w14:paraId="65D18C8B" w14:textId="3C78D716" w:rsidR="002031A6" w:rsidRPr="00802F37" w:rsidRDefault="004007AD" w:rsidP="004007AD">
            <w:pPr>
              <w:rPr>
                <w:rFonts w:ascii="Times New Roman" w:hAnsi="Times New Roman" w:cs="Times New Roman"/>
              </w:rPr>
            </w:pPr>
            <w:r w:rsidRPr="00802F37">
              <w:rPr>
                <w:rFonts w:ascii="Times New Roman" w:eastAsia="Times New Roman" w:hAnsi="Times New Roman" w:cs="Times New Roman"/>
              </w:rPr>
              <w:t xml:space="preserve">ба маблағи баробар </w:t>
            </w:r>
            <w:r>
              <w:rPr>
                <w:rFonts w:ascii="Times New Roman" w:eastAsia="Times New Roman" w:hAnsi="Times New Roman" w:cs="Times New Roman"/>
                <w:lang w:val="tg-Cyrl-TJ"/>
              </w:rPr>
              <w:t>ба</w:t>
            </w:r>
            <w:r w:rsidRPr="00802F37">
              <w:rPr>
                <w:rFonts w:ascii="Times New Roman" w:eastAsia="Times New Roman" w:hAnsi="Times New Roman" w:cs="Times New Roman"/>
              </w:rPr>
              <w:t xml:space="preserve"> 1750 нишондиҳанда </w:t>
            </w:r>
            <w:r w:rsidRPr="00802F37">
              <w:rPr>
                <w:rFonts w:ascii="Times New Roman" w:eastAsia="Times New Roman" w:hAnsi="Times New Roman" w:cs="Times New Roman"/>
              </w:rPr>
              <w:lastRenderedPageBreak/>
              <w:t>барои ҳисобҳо ё</w:t>
            </w:r>
            <w:r>
              <w:rPr>
                <w:rFonts w:ascii="Times New Roman" w:eastAsia="Times New Roman" w:hAnsi="Times New Roman" w:cs="Times New Roman"/>
                <w:lang w:val="tg-Cyrl-TJ"/>
              </w:rPr>
              <w:t xml:space="preserve"> зиёда аз он ё баробар ба маблағи </w:t>
            </w:r>
            <w:r w:rsidRPr="00802F37">
              <w:rPr>
                <w:rFonts w:ascii="Times New Roman" w:eastAsia="Times New Roman" w:hAnsi="Times New Roman" w:cs="Times New Roman"/>
              </w:rPr>
              <w:t>асъори хориҷ</w:t>
            </w:r>
            <w:r>
              <w:rPr>
                <w:rFonts w:ascii="Times New Roman" w:eastAsia="Times New Roman" w:hAnsi="Times New Roman" w:cs="Times New Roman"/>
                <w:lang w:val="tg-Cyrl-TJ"/>
              </w:rPr>
              <w:t xml:space="preserve">ии ҳамарзиши 1750 </w:t>
            </w:r>
            <w:r w:rsidRPr="00802F37">
              <w:rPr>
                <w:rFonts w:ascii="Times New Roman" w:eastAsia="Times New Roman" w:hAnsi="Times New Roman" w:cs="Times New Roman"/>
              </w:rPr>
              <w:t>нишондиҳанда барои ҳисобҳо ё</w:t>
            </w:r>
            <w:r>
              <w:rPr>
                <w:rFonts w:ascii="Times New Roman" w:eastAsia="Times New Roman" w:hAnsi="Times New Roman" w:cs="Times New Roman"/>
                <w:lang w:val="tg-Cyrl-TJ"/>
              </w:rPr>
              <w:t xml:space="preserve"> зиёда аз он</w:t>
            </w:r>
            <w:r>
              <w:rPr>
                <w:rFonts w:ascii="Times New Roman" w:eastAsia="Times New Roman" w:hAnsi="Times New Roman" w:cs="Times New Roman"/>
              </w:rPr>
              <w:t xml:space="preserve"> </w:t>
            </w:r>
          </w:p>
        </w:tc>
      </w:tr>
      <w:tr w:rsidR="002031A6" w:rsidRPr="00802F37" w14:paraId="43761397" w14:textId="77777777" w:rsidTr="00E30DC4">
        <w:trPr>
          <w:jc w:val="center"/>
        </w:trPr>
        <w:tc>
          <w:tcPr>
            <w:tcW w:w="881" w:type="dxa"/>
          </w:tcPr>
          <w:p w14:paraId="13A78D67" w14:textId="77777777" w:rsidR="002031A6" w:rsidRPr="002031A6" w:rsidRDefault="002031A6" w:rsidP="00C06621">
            <w:pPr>
              <w:rPr>
                <w:rFonts w:ascii="Times New Roman" w:hAnsi="Times New Roman" w:cs="Times New Roman"/>
                <w:b/>
              </w:rPr>
            </w:pPr>
            <w:r w:rsidRPr="002031A6">
              <w:rPr>
                <w:rFonts w:ascii="Times New Roman" w:eastAsia="Times New Roman" w:hAnsi="Times New Roman" w:cs="Times New Roman"/>
                <w:b/>
              </w:rPr>
              <w:lastRenderedPageBreak/>
              <w:t>02</w:t>
            </w:r>
          </w:p>
        </w:tc>
        <w:tc>
          <w:tcPr>
            <w:tcW w:w="957" w:type="dxa"/>
          </w:tcPr>
          <w:p w14:paraId="1DE86F4D" w14:textId="77777777" w:rsidR="002031A6" w:rsidRPr="002031A6" w:rsidRDefault="002031A6" w:rsidP="00C06621">
            <w:pPr>
              <w:rPr>
                <w:rFonts w:ascii="Times New Roman" w:hAnsi="Times New Roman" w:cs="Times New Roman"/>
                <w:b/>
              </w:rPr>
            </w:pPr>
          </w:p>
        </w:tc>
        <w:tc>
          <w:tcPr>
            <w:tcW w:w="8080" w:type="dxa"/>
            <w:gridSpan w:val="2"/>
          </w:tcPr>
          <w:p w14:paraId="7734E65A" w14:textId="7DE59A04" w:rsidR="002031A6" w:rsidRPr="002031A6" w:rsidRDefault="002031A6" w:rsidP="00C06621">
            <w:pPr>
              <w:rPr>
                <w:rFonts w:ascii="Times New Roman" w:hAnsi="Times New Roman" w:cs="Times New Roman"/>
                <w:b/>
              </w:rPr>
            </w:pPr>
            <w:r w:rsidRPr="002031A6">
              <w:rPr>
                <w:rFonts w:ascii="Times New Roman" w:eastAsia="Times New Roman" w:hAnsi="Times New Roman" w:cs="Times New Roman"/>
                <w:b/>
              </w:rPr>
              <w:t>Амалиёти суғуртавӣ</w:t>
            </w:r>
          </w:p>
        </w:tc>
      </w:tr>
      <w:tr w:rsidR="00802F37" w:rsidRPr="00802F37" w14:paraId="24F01C74" w14:textId="77777777" w:rsidTr="00E30DC4">
        <w:trPr>
          <w:jc w:val="center"/>
        </w:trPr>
        <w:tc>
          <w:tcPr>
            <w:tcW w:w="881" w:type="dxa"/>
          </w:tcPr>
          <w:p w14:paraId="23DA5C4D" w14:textId="77777777" w:rsidR="00802F37" w:rsidRPr="00802F37" w:rsidRDefault="00802F37" w:rsidP="00C06621">
            <w:pPr>
              <w:rPr>
                <w:rFonts w:ascii="Times New Roman" w:hAnsi="Times New Roman" w:cs="Times New Roman"/>
              </w:rPr>
            </w:pPr>
          </w:p>
        </w:tc>
        <w:tc>
          <w:tcPr>
            <w:tcW w:w="957" w:type="dxa"/>
          </w:tcPr>
          <w:p w14:paraId="0B13C4A7" w14:textId="7777777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0201</w:t>
            </w:r>
          </w:p>
        </w:tc>
        <w:tc>
          <w:tcPr>
            <w:tcW w:w="5245" w:type="dxa"/>
          </w:tcPr>
          <w:p w14:paraId="106BE382" w14:textId="18D11BF2" w:rsidR="00802F37" w:rsidRPr="00802F37" w:rsidRDefault="004007AD" w:rsidP="00C06621">
            <w:pPr>
              <w:rPr>
                <w:rFonts w:ascii="Times New Roman" w:hAnsi="Times New Roman" w:cs="Times New Roman"/>
              </w:rPr>
            </w:pPr>
            <w:r>
              <w:rPr>
                <w:rFonts w:ascii="Times New Roman" w:eastAsia="Times New Roman" w:hAnsi="Times New Roman" w:cs="Times New Roman"/>
                <w:lang w:val="tg-Cyrl-TJ"/>
              </w:rPr>
              <w:t>а</w:t>
            </w:r>
            <w:r w:rsidR="00802F37" w:rsidRPr="00802F37">
              <w:rPr>
                <w:rFonts w:ascii="Times New Roman" w:eastAsia="Times New Roman" w:hAnsi="Times New Roman" w:cs="Times New Roman"/>
              </w:rPr>
              <w:t>нҷом додани пардохти суғуртавӣ ё гирифтани мукофоти суғуртавӣ</w:t>
            </w:r>
          </w:p>
        </w:tc>
        <w:tc>
          <w:tcPr>
            <w:tcW w:w="2835" w:type="dxa"/>
          </w:tcPr>
          <w:p w14:paraId="1603A57B" w14:textId="6DC57856" w:rsidR="00802F37" w:rsidRPr="00802F37" w:rsidRDefault="004007AD" w:rsidP="00C06621">
            <w:pPr>
              <w:rPr>
                <w:rFonts w:ascii="Times New Roman" w:hAnsi="Times New Roman" w:cs="Times New Roman"/>
              </w:rPr>
            </w:pPr>
            <w:r w:rsidRPr="00802F37">
              <w:rPr>
                <w:rFonts w:ascii="Times New Roman" w:eastAsia="Times New Roman" w:hAnsi="Times New Roman" w:cs="Times New Roman"/>
              </w:rPr>
              <w:t xml:space="preserve">ба маблағи баробар </w:t>
            </w:r>
            <w:r>
              <w:rPr>
                <w:rFonts w:ascii="Times New Roman" w:eastAsia="Times New Roman" w:hAnsi="Times New Roman" w:cs="Times New Roman"/>
                <w:lang w:val="tg-Cyrl-TJ"/>
              </w:rPr>
              <w:t>ба</w:t>
            </w:r>
            <w:r w:rsidRPr="00802F37">
              <w:rPr>
                <w:rFonts w:ascii="Times New Roman" w:eastAsia="Times New Roman" w:hAnsi="Times New Roman" w:cs="Times New Roman"/>
              </w:rPr>
              <w:t xml:space="preserve"> 1750 нишондиҳанда барои ҳисобҳо ё</w:t>
            </w:r>
            <w:r>
              <w:rPr>
                <w:rFonts w:ascii="Times New Roman" w:eastAsia="Times New Roman" w:hAnsi="Times New Roman" w:cs="Times New Roman"/>
                <w:lang w:val="tg-Cyrl-TJ"/>
              </w:rPr>
              <w:t xml:space="preserve"> зиёда аз он ё баробар ба маблағи </w:t>
            </w:r>
            <w:r w:rsidRPr="00802F37">
              <w:rPr>
                <w:rFonts w:ascii="Times New Roman" w:eastAsia="Times New Roman" w:hAnsi="Times New Roman" w:cs="Times New Roman"/>
              </w:rPr>
              <w:t>асъори хориҷ</w:t>
            </w:r>
            <w:r>
              <w:rPr>
                <w:rFonts w:ascii="Times New Roman" w:eastAsia="Times New Roman" w:hAnsi="Times New Roman" w:cs="Times New Roman"/>
                <w:lang w:val="tg-Cyrl-TJ"/>
              </w:rPr>
              <w:t xml:space="preserve">ии ҳамарзиши 1750 </w:t>
            </w:r>
            <w:r w:rsidRPr="00802F37">
              <w:rPr>
                <w:rFonts w:ascii="Times New Roman" w:eastAsia="Times New Roman" w:hAnsi="Times New Roman" w:cs="Times New Roman"/>
              </w:rPr>
              <w:t>нишондиҳанда барои ҳисобҳо ё</w:t>
            </w:r>
            <w:r>
              <w:rPr>
                <w:rFonts w:ascii="Times New Roman" w:eastAsia="Times New Roman" w:hAnsi="Times New Roman" w:cs="Times New Roman"/>
                <w:lang w:val="tg-Cyrl-TJ"/>
              </w:rPr>
              <w:t xml:space="preserve"> зиёда аз он</w:t>
            </w:r>
          </w:p>
        </w:tc>
      </w:tr>
      <w:tr w:rsidR="004007AD" w:rsidRPr="00802F37" w14:paraId="5E16366F" w14:textId="77777777" w:rsidTr="00E30DC4">
        <w:trPr>
          <w:jc w:val="center"/>
        </w:trPr>
        <w:tc>
          <w:tcPr>
            <w:tcW w:w="881" w:type="dxa"/>
          </w:tcPr>
          <w:p w14:paraId="2A804D88" w14:textId="77777777" w:rsidR="004007AD" w:rsidRPr="004007AD" w:rsidRDefault="004007AD" w:rsidP="00C06621">
            <w:pPr>
              <w:rPr>
                <w:rFonts w:ascii="Times New Roman" w:hAnsi="Times New Roman" w:cs="Times New Roman"/>
                <w:b/>
              </w:rPr>
            </w:pPr>
            <w:r w:rsidRPr="004007AD">
              <w:rPr>
                <w:rFonts w:ascii="Times New Roman" w:eastAsia="Times New Roman" w:hAnsi="Times New Roman" w:cs="Times New Roman"/>
                <w:b/>
              </w:rPr>
              <w:t>03</w:t>
            </w:r>
          </w:p>
        </w:tc>
        <w:tc>
          <w:tcPr>
            <w:tcW w:w="957" w:type="dxa"/>
          </w:tcPr>
          <w:p w14:paraId="172B2783" w14:textId="77777777" w:rsidR="004007AD" w:rsidRPr="004007AD" w:rsidRDefault="004007AD" w:rsidP="00C06621">
            <w:pPr>
              <w:rPr>
                <w:rFonts w:ascii="Times New Roman" w:hAnsi="Times New Roman" w:cs="Times New Roman"/>
                <w:b/>
              </w:rPr>
            </w:pPr>
          </w:p>
        </w:tc>
        <w:tc>
          <w:tcPr>
            <w:tcW w:w="8080" w:type="dxa"/>
            <w:gridSpan w:val="2"/>
          </w:tcPr>
          <w:p w14:paraId="6791C3ED" w14:textId="6D6ED0C0" w:rsidR="004007AD" w:rsidRPr="004007AD" w:rsidRDefault="004007AD" w:rsidP="00C06621">
            <w:pPr>
              <w:rPr>
                <w:rFonts w:ascii="Times New Roman" w:hAnsi="Times New Roman" w:cs="Times New Roman"/>
                <w:b/>
              </w:rPr>
            </w:pPr>
            <w:r w:rsidRPr="004007AD">
              <w:rPr>
                <w:rFonts w:ascii="Times New Roman" w:eastAsia="Times New Roman" w:hAnsi="Times New Roman" w:cs="Times New Roman"/>
                <w:b/>
              </w:rPr>
              <w:t>Амалиёти лизингӣ</w:t>
            </w:r>
          </w:p>
        </w:tc>
      </w:tr>
      <w:tr w:rsidR="00802F37" w:rsidRPr="00802F37" w14:paraId="59E87152" w14:textId="77777777" w:rsidTr="00E30DC4">
        <w:trPr>
          <w:jc w:val="center"/>
        </w:trPr>
        <w:tc>
          <w:tcPr>
            <w:tcW w:w="881" w:type="dxa"/>
          </w:tcPr>
          <w:p w14:paraId="15332A47" w14:textId="77777777" w:rsidR="00802F37" w:rsidRPr="00802F37" w:rsidRDefault="00802F37" w:rsidP="00C06621">
            <w:pPr>
              <w:rPr>
                <w:rFonts w:ascii="Times New Roman" w:hAnsi="Times New Roman" w:cs="Times New Roman"/>
              </w:rPr>
            </w:pPr>
          </w:p>
        </w:tc>
        <w:tc>
          <w:tcPr>
            <w:tcW w:w="957" w:type="dxa"/>
          </w:tcPr>
          <w:p w14:paraId="66E9931F" w14:textId="7777777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0301</w:t>
            </w:r>
          </w:p>
        </w:tc>
        <w:tc>
          <w:tcPr>
            <w:tcW w:w="5245" w:type="dxa"/>
          </w:tcPr>
          <w:p w14:paraId="29BE0858" w14:textId="41E664EC" w:rsidR="00802F37" w:rsidRPr="00802F37" w:rsidRDefault="004007AD" w:rsidP="00C06621">
            <w:pPr>
              <w:rPr>
                <w:rFonts w:ascii="Times New Roman" w:hAnsi="Times New Roman" w:cs="Times New Roman"/>
              </w:rPr>
            </w:pPr>
            <w:r>
              <w:rPr>
                <w:rFonts w:ascii="Times New Roman" w:eastAsia="Times New Roman" w:hAnsi="Times New Roman" w:cs="Times New Roman"/>
                <w:lang w:val="tg-Cyrl-TJ"/>
              </w:rPr>
              <w:t>г</w:t>
            </w:r>
            <w:r w:rsidR="00802F37" w:rsidRPr="00802F37">
              <w:rPr>
                <w:rFonts w:ascii="Times New Roman" w:eastAsia="Times New Roman" w:hAnsi="Times New Roman" w:cs="Times New Roman"/>
              </w:rPr>
              <w:t>ирифтан ё пешниҳод намудани молу мулк тибқи шартномаи лизинги молиявӣ</w:t>
            </w:r>
          </w:p>
        </w:tc>
        <w:tc>
          <w:tcPr>
            <w:tcW w:w="2835" w:type="dxa"/>
          </w:tcPr>
          <w:p w14:paraId="7A52EA03" w14:textId="17D69D91" w:rsidR="00802F37" w:rsidRPr="00802F37" w:rsidRDefault="004007AD" w:rsidP="00C06621">
            <w:pPr>
              <w:rPr>
                <w:rFonts w:ascii="Times New Roman" w:hAnsi="Times New Roman" w:cs="Times New Roman"/>
              </w:rPr>
            </w:pPr>
            <w:r w:rsidRPr="00802F37">
              <w:rPr>
                <w:rFonts w:ascii="Times New Roman" w:eastAsia="Times New Roman" w:hAnsi="Times New Roman" w:cs="Times New Roman"/>
              </w:rPr>
              <w:t xml:space="preserve">ба маблағи баробар </w:t>
            </w:r>
            <w:r>
              <w:rPr>
                <w:rFonts w:ascii="Times New Roman" w:eastAsia="Times New Roman" w:hAnsi="Times New Roman" w:cs="Times New Roman"/>
                <w:lang w:val="tg-Cyrl-TJ"/>
              </w:rPr>
              <w:t>ба</w:t>
            </w:r>
            <w:r w:rsidRPr="00802F37">
              <w:rPr>
                <w:rFonts w:ascii="Times New Roman" w:eastAsia="Times New Roman" w:hAnsi="Times New Roman" w:cs="Times New Roman"/>
              </w:rPr>
              <w:t xml:space="preserve"> 1750 нишондиҳанда барои ҳисобҳо ё</w:t>
            </w:r>
            <w:r>
              <w:rPr>
                <w:rFonts w:ascii="Times New Roman" w:eastAsia="Times New Roman" w:hAnsi="Times New Roman" w:cs="Times New Roman"/>
                <w:lang w:val="tg-Cyrl-TJ"/>
              </w:rPr>
              <w:t xml:space="preserve"> зиёда аз он ё баробар ба маблағи </w:t>
            </w:r>
            <w:r w:rsidRPr="00802F37">
              <w:rPr>
                <w:rFonts w:ascii="Times New Roman" w:eastAsia="Times New Roman" w:hAnsi="Times New Roman" w:cs="Times New Roman"/>
              </w:rPr>
              <w:t>асъори хориҷ</w:t>
            </w:r>
            <w:r>
              <w:rPr>
                <w:rFonts w:ascii="Times New Roman" w:eastAsia="Times New Roman" w:hAnsi="Times New Roman" w:cs="Times New Roman"/>
                <w:lang w:val="tg-Cyrl-TJ"/>
              </w:rPr>
              <w:t xml:space="preserve">ии ҳамарзиши 1750 </w:t>
            </w:r>
            <w:r w:rsidRPr="00802F37">
              <w:rPr>
                <w:rFonts w:ascii="Times New Roman" w:eastAsia="Times New Roman" w:hAnsi="Times New Roman" w:cs="Times New Roman"/>
              </w:rPr>
              <w:t>нишондиҳанда барои ҳисобҳо ё</w:t>
            </w:r>
            <w:r>
              <w:rPr>
                <w:rFonts w:ascii="Times New Roman" w:eastAsia="Times New Roman" w:hAnsi="Times New Roman" w:cs="Times New Roman"/>
                <w:lang w:val="tg-Cyrl-TJ"/>
              </w:rPr>
              <w:t xml:space="preserve"> зиёда аз он</w:t>
            </w:r>
          </w:p>
        </w:tc>
      </w:tr>
      <w:tr w:rsidR="004007AD" w:rsidRPr="00802F37" w14:paraId="23C37423" w14:textId="77777777" w:rsidTr="00E30DC4">
        <w:trPr>
          <w:jc w:val="center"/>
        </w:trPr>
        <w:tc>
          <w:tcPr>
            <w:tcW w:w="881" w:type="dxa"/>
          </w:tcPr>
          <w:p w14:paraId="455036EC" w14:textId="77777777" w:rsidR="004007AD" w:rsidRPr="004007AD" w:rsidRDefault="004007AD" w:rsidP="00C06621">
            <w:pPr>
              <w:rPr>
                <w:rFonts w:ascii="Times New Roman" w:hAnsi="Times New Roman" w:cs="Times New Roman"/>
                <w:b/>
              </w:rPr>
            </w:pPr>
            <w:r w:rsidRPr="004007AD">
              <w:rPr>
                <w:rFonts w:ascii="Times New Roman" w:eastAsia="Times New Roman" w:hAnsi="Times New Roman" w:cs="Times New Roman"/>
                <w:b/>
              </w:rPr>
              <w:t>04</w:t>
            </w:r>
          </w:p>
        </w:tc>
        <w:tc>
          <w:tcPr>
            <w:tcW w:w="957" w:type="dxa"/>
          </w:tcPr>
          <w:p w14:paraId="3157D74C" w14:textId="77777777" w:rsidR="004007AD" w:rsidRPr="004007AD" w:rsidRDefault="004007AD" w:rsidP="00C06621">
            <w:pPr>
              <w:rPr>
                <w:rFonts w:ascii="Times New Roman" w:hAnsi="Times New Roman" w:cs="Times New Roman"/>
                <w:b/>
              </w:rPr>
            </w:pPr>
          </w:p>
        </w:tc>
        <w:tc>
          <w:tcPr>
            <w:tcW w:w="8080" w:type="dxa"/>
            <w:gridSpan w:val="2"/>
          </w:tcPr>
          <w:p w14:paraId="0C7947C8" w14:textId="005D76B4" w:rsidR="004007AD" w:rsidRPr="00802F37" w:rsidRDefault="004007AD" w:rsidP="00C06621">
            <w:pPr>
              <w:rPr>
                <w:rFonts w:ascii="Times New Roman" w:hAnsi="Times New Roman" w:cs="Times New Roman"/>
              </w:rPr>
            </w:pPr>
            <w:r w:rsidRPr="004007AD">
              <w:rPr>
                <w:rFonts w:ascii="Times New Roman" w:eastAsia="Times New Roman" w:hAnsi="Times New Roman" w:cs="Times New Roman"/>
                <w:b/>
              </w:rPr>
              <w:t>Амалиёт дар бозори коғазҳои қиматнок</w:t>
            </w:r>
          </w:p>
        </w:tc>
      </w:tr>
      <w:tr w:rsidR="003E397C" w:rsidRPr="00802F37" w14:paraId="4FEFC33A" w14:textId="77777777" w:rsidTr="00E30DC4">
        <w:trPr>
          <w:jc w:val="center"/>
        </w:trPr>
        <w:tc>
          <w:tcPr>
            <w:tcW w:w="881" w:type="dxa"/>
          </w:tcPr>
          <w:p w14:paraId="1C4B2A33" w14:textId="77777777" w:rsidR="003E397C" w:rsidRPr="00802F37" w:rsidRDefault="003E397C" w:rsidP="003E397C">
            <w:pPr>
              <w:rPr>
                <w:rFonts w:ascii="Times New Roman" w:hAnsi="Times New Roman" w:cs="Times New Roman"/>
              </w:rPr>
            </w:pPr>
          </w:p>
        </w:tc>
        <w:tc>
          <w:tcPr>
            <w:tcW w:w="957" w:type="dxa"/>
          </w:tcPr>
          <w:p w14:paraId="0A9EA4F2" w14:textId="77777777" w:rsidR="003E397C" w:rsidRPr="00802F37" w:rsidRDefault="003E397C" w:rsidP="003E397C">
            <w:pPr>
              <w:rPr>
                <w:rFonts w:ascii="Times New Roman" w:hAnsi="Times New Roman" w:cs="Times New Roman"/>
              </w:rPr>
            </w:pPr>
            <w:r w:rsidRPr="00802F37">
              <w:rPr>
                <w:rFonts w:ascii="Times New Roman" w:eastAsia="Times New Roman" w:hAnsi="Times New Roman" w:cs="Times New Roman"/>
              </w:rPr>
              <w:t>0401</w:t>
            </w:r>
          </w:p>
        </w:tc>
        <w:tc>
          <w:tcPr>
            <w:tcW w:w="5245" w:type="dxa"/>
          </w:tcPr>
          <w:p w14:paraId="032A9728" w14:textId="3A6F103A" w:rsidR="003E397C" w:rsidRPr="00802F37" w:rsidRDefault="003E397C" w:rsidP="003E397C">
            <w:pPr>
              <w:rPr>
                <w:rFonts w:ascii="Times New Roman" w:hAnsi="Times New Roman" w:cs="Times New Roman"/>
              </w:rPr>
            </w:pPr>
            <w:r>
              <w:rPr>
                <w:rFonts w:ascii="Times New Roman" w:eastAsia="Times New Roman" w:hAnsi="Times New Roman" w:cs="Times New Roman"/>
                <w:lang w:val="tg-Cyrl-TJ"/>
              </w:rPr>
              <w:t>а</w:t>
            </w:r>
            <w:r w:rsidRPr="00802F37">
              <w:rPr>
                <w:rFonts w:ascii="Times New Roman" w:eastAsia="Times New Roman" w:hAnsi="Times New Roman" w:cs="Times New Roman"/>
              </w:rPr>
              <w:t>ҳдҳо бо коғазҳои қиматнок дар шакли нақдӣ ё ғайринақдӣ</w:t>
            </w:r>
          </w:p>
        </w:tc>
        <w:tc>
          <w:tcPr>
            <w:tcW w:w="2835" w:type="dxa"/>
          </w:tcPr>
          <w:p w14:paraId="13F598B3" w14:textId="522DC4C7" w:rsidR="003E397C" w:rsidRPr="00802F37" w:rsidRDefault="003E397C" w:rsidP="003E397C">
            <w:pPr>
              <w:rPr>
                <w:rFonts w:ascii="Times New Roman" w:hAnsi="Times New Roman" w:cs="Times New Roman"/>
              </w:rPr>
            </w:pPr>
            <w:r w:rsidRPr="00802F37">
              <w:rPr>
                <w:rFonts w:ascii="Times New Roman" w:eastAsia="Times New Roman" w:hAnsi="Times New Roman" w:cs="Times New Roman"/>
              </w:rPr>
              <w:t xml:space="preserve">ба маблағи баробар </w:t>
            </w:r>
            <w:r>
              <w:rPr>
                <w:rFonts w:ascii="Times New Roman" w:eastAsia="Times New Roman" w:hAnsi="Times New Roman" w:cs="Times New Roman"/>
                <w:lang w:val="tg-Cyrl-TJ"/>
              </w:rPr>
              <w:t>ба</w:t>
            </w:r>
            <w:r w:rsidRPr="00802F37">
              <w:rPr>
                <w:rFonts w:ascii="Times New Roman" w:eastAsia="Times New Roman" w:hAnsi="Times New Roman" w:cs="Times New Roman"/>
              </w:rPr>
              <w:t xml:space="preserve"> </w:t>
            </w:r>
            <w:r>
              <w:rPr>
                <w:rFonts w:ascii="Times New Roman" w:eastAsia="Times New Roman" w:hAnsi="Times New Roman" w:cs="Times New Roman"/>
                <w:lang w:val="tg-Cyrl-TJ"/>
              </w:rPr>
              <w:t>1250</w:t>
            </w:r>
            <w:r w:rsidRPr="00802F37">
              <w:rPr>
                <w:rFonts w:ascii="Times New Roman" w:eastAsia="Times New Roman" w:hAnsi="Times New Roman" w:cs="Times New Roman"/>
              </w:rPr>
              <w:t>0 нишондиҳанда барои ҳисобҳо ё</w:t>
            </w:r>
            <w:r>
              <w:rPr>
                <w:rFonts w:ascii="Times New Roman" w:eastAsia="Times New Roman" w:hAnsi="Times New Roman" w:cs="Times New Roman"/>
                <w:lang w:val="tg-Cyrl-TJ"/>
              </w:rPr>
              <w:t xml:space="preserve"> зиёда аз он ё баробар ба маблағи </w:t>
            </w:r>
            <w:r w:rsidRPr="00802F37">
              <w:rPr>
                <w:rFonts w:ascii="Times New Roman" w:eastAsia="Times New Roman" w:hAnsi="Times New Roman" w:cs="Times New Roman"/>
              </w:rPr>
              <w:t>асъори хориҷ</w:t>
            </w:r>
            <w:r>
              <w:rPr>
                <w:rFonts w:ascii="Times New Roman" w:eastAsia="Times New Roman" w:hAnsi="Times New Roman" w:cs="Times New Roman"/>
                <w:lang w:val="tg-Cyrl-TJ"/>
              </w:rPr>
              <w:t xml:space="preserve">ии ҳамарзиши 12500 </w:t>
            </w:r>
            <w:r w:rsidRPr="00802F37">
              <w:rPr>
                <w:rFonts w:ascii="Times New Roman" w:eastAsia="Times New Roman" w:hAnsi="Times New Roman" w:cs="Times New Roman"/>
              </w:rPr>
              <w:t>нишондиҳанда барои ҳисобҳо ё</w:t>
            </w:r>
            <w:r>
              <w:rPr>
                <w:rFonts w:ascii="Times New Roman" w:eastAsia="Times New Roman" w:hAnsi="Times New Roman" w:cs="Times New Roman"/>
                <w:lang w:val="tg-Cyrl-TJ"/>
              </w:rPr>
              <w:t xml:space="preserve"> зиёда аз он</w:t>
            </w:r>
          </w:p>
        </w:tc>
      </w:tr>
      <w:tr w:rsidR="00802F37" w:rsidRPr="00802F37" w14:paraId="6EF0CBD1" w14:textId="77777777" w:rsidTr="00E30DC4">
        <w:trPr>
          <w:jc w:val="center"/>
        </w:trPr>
        <w:tc>
          <w:tcPr>
            <w:tcW w:w="881" w:type="dxa"/>
          </w:tcPr>
          <w:p w14:paraId="3C215B64" w14:textId="77777777" w:rsidR="00802F37" w:rsidRPr="003E397C" w:rsidRDefault="00802F37" w:rsidP="00C06621">
            <w:pPr>
              <w:rPr>
                <w:rFonts w:ascii="Times New Roman" w:hAnsi="Times New Roman" w:cs="Times New Roman"/>
                <w:b/>
              </w:rPr>
            </w:pPr>
            <w:r w:rsidRPr="003E397C">
              <w:rPr>
                <w:rFonts w:ascii="Times New Roman" w:eastAsia="Times New Roman" w:hAnsi="Times New Roman" w:cs="Times New Roman"/>
                <w:b/>
              </w:rPr>
              <w:t>05</w:t>
            </w:r>
          </w:p>
        </w:tc>
        <w:tc>
          <w:tcPr>
            <w:tcW w:w="957" w:type="dxa"/>
          </w:tcPr>
          <w:p w14:paraId="66BBE491" w14:textId="77777777" w:rsidR="00802F37" w:rsidRPr="003E397C" w:rsidRDefault="00802F37" w:rsidP="00C06621">
            <w:pPr>
              <w:rPr>
                <w:rFonts w:ascii="Times New Roman" w:hAnsi="Times New Roman" w:cs="Times New Roman"/>
                <w:b/>
              </w:rPr>
            </w:pPr>
          </w:p>
        </w:tc>
        <w:tc>
          <w:tcPr>
            <w:tcW w:w="5245" w:type="dxa"/>
          </w:tcPr>
          <w:p w14:paraId="513C7554" w14:textId="77777777" w:rsidR="00802F37" w:rsidRPr="003E397C" w:rsidRDefault="00802F37" w:rsidP="00C06621">
            <w:pPr>
              <w:rPr>
                <w:rFonts w:ascii="Times New Roman" w:hAnsi="Times New Roman" w:cs="Times New Roman"/>
                <w:b/>
              </w:rPr>
            </w:pPr>
            <w:r w:rsidRPr="003E397C">
              <w:rPr>
                <w:rFonts w:ascii="Times New Roman" w:eastAsia="Times New Roman" w:hAnsi="Times New Roman" w:cs="Times New Roman"/>
                <w:b/>
              </w:rPr>
              <w:t>Амалиёт бо дороиҳои рақамӣ</w:t>
            </w:r>
          </w:p>
        </w:tc>
        <w:tc>
          <w:tcPr>
            <w:tcW w:w="2835" w:type="dxa"/>
          </w:tcPr>
          <w:p w14:paraId="176DEB83" w14:textId="176E3585" w:rsidR="00802F37" w:rsidRPr="00802F37" w:rsidRDefault="00802F37" w:rsidP="00C06621">
            <w:pPr>
              <w:rPr>
                <w:rFonts w:ascii="Times New Roman" w:hAnsi="Times New Roman" w:cs="Times New Roman"/>
              </w:rPr>
            </w:pPr>
          </w:p>
        </w:tc>
      </w:tr>
      <w:tr w:rsidR="003E397C" w:rsidRPr="00802F37" w14:paraId="34EA4E4A" w14:textId="77777777" w:rsidTr="00E30DC4">
        <w:trPr>
          <w:jc w:val="center"/>
        </w:trPr>
        <w:tc>
          <w:tcPr>
            <w:tcW w:w="881" w:type="dxa"/>
          </w:tcPr>
          <w:p w14:paraId="26C7F8DA" w14:textId="77777777" w:rsidR="003E397C" w:rsidRPr="00802F37" w:rsidRDefault="003E397C" w:rsidP="003E397C">
            <w:pPr>
              <w:rPr>
                <w:rFonts w:ascii="Times New Roman" w:hAnsi="Times New Roman" w:cs="Times New Roman"/>
              </w:rPr>
            </w:pPr>
          </w:p>
        </w:tc>
        <w:tc>
          <w:tcPr>
            <w:tcW w:w="957" w:type="dxa"/>
          </w:tcPr>
          <w:p w14:paraId="60A29AA3" w14:textId="77777777" w:rsidR="003E397C" w:rsidRPr="00802F37" w:rsidRDefault="003E397C" w:rsidP="003E397C">
            <w:pPr>
              <w:rPr>
                <w:rFonts w:ascii="Times New Roman" w:hAnsi="Times New Roman" w:cs="Times New Roman"/>
              </w:rPr>
            </w:pPr>
            <w:r w:rsidRPr="00802F37">
              <w:rPr>
                <w:rFonts w:ascii="Times New Roman" w:eastAsia="Times New Roman" w:hAnsi="Times New Roman" w:cs="Times New Roman"/>
              </w:rPr>
              <w:t>0501</w:t>
            </w:r>
          </w:p>
        </w:tc>
        <w:tc>
          <w:tcPr>
            <w:tcW w:w="5245" w:type="dxa"/>
          </w:tcPr>
          <w:p w14:paraId="59133814" w14:textId="01E427BB" w:rsidR="003E397C" w:rsidRPr="00802F37" w:rsidRDefault="003E397C" w:rsidP="003E397C">
            <w:pPr>
              <w:rPr>
                <w:rFonts w:ascii="Times New Roman" w:hAnsi="Times New Roman" w:cs="Times New Roman"/>
              </w:rPr>
            </w:pPr>
            <w:r>
              <w:rPr>
                <w:rFonts w:ascii="Times New Roman" w:eastAsia="Times New Roman" w:hAnsi="Times New Roman" w:cs="Times New Roman"/>
                <w:lang w:val="tg-Cyrl-TJ"/>
              </w:rPr>
              <w:t>х</w:t>
            </w:r>
            <w:r w:rsidRPr="00802F37">
              <w:rPr>
                <w:rFonts w:ascii="Times New Roman" w:eastAsia="Times New Roman" w:hAnsi="Times New Roman" w:cs="Times New Roman"/>
              </w:rPr>
              <w:t>ариди дороиҳои рақамӣ ҳамчун амалиёти як</w:t>
            </w:r>
            <w:r>
              <w:rPr>
                <w:rFonts w:ascii="Times New Roman" w:eastAsia="Times New Roman" w:hAnsi="Times New Roman" w:cs="Times New Roman"/>
                <w:lang w:val="tg-Cyrl-TJ"/>
              </w:rPr>
              <w:t>дафъаина</w:t>
            </w:r>
            <w:r w:rsidRPr="00802F37">
              <w:rPr>
                <w:rFonts w:ascii="Times New Roman" w:eastAsia="Times New Roman" w:hAnsi="Times New Roman" w:cs="Times New Roman"/>
              </w:rPr>
              <w:t xml:space="preserve"> ё амалиёте, ки дар давоми ҳафт рӯзи тақвимии пайдарпай анҷом дода мешавад</w:t>
            </w:r>
          </w:p>
        </w:tc>
        <w:tc>
          <w:tcPr>
            <w:tcW w:w="2835" w:type="dxa"/>
            <w:vMerge w:val="restart"/>
          </w:tcPr>
          <w:p w14:paraId="515B4170" w14:textId="121FF2C1" w:rsidR="003E397C" w:rsidRPr="00802F37" w:rsidRDefault="003E397C" w:rsidP="003E397C">
            <w:pPr>
              <w:rPr>
                <w:rFonts w:ascii="Times New Roman" w:hAnsi="Times New Roman" w:cs="Times New Roman"/>
              </w:rPr>
            </w:pPr>
            <w:r w:rsidRPr="00802F37">
              <w:rPr>
                <w:rFonts w:ascii="Times New Roman" w:eastAsia="Times New Roman" w:hAnsi="Times New Roman" w:cs="Times New Roman"/>
              </w:rPr>
              <w:t xml:space="preserve">ба маблағи баробар </w:t>
            </w:r>
            <w:r>
              <w:rPr>
                <w:rFonts w:ascii="Times New Roman" w:eastAsia="Times New Roman" w:hAnsi="Times New Roman" w:cs="Times New Roman"/>
                <w:lang w:val="tg-Cyrl-TJ"/>
              </w:rPr>
              <w:t>ба</w:t>
            </w:r>
            <w:r w:rsidRPr="00802F37">
              <w:rPr>
                <w:rFonts w:ascii="Times New Roman" w:eastAsia="Times New Roman" w:hAnsi="Times New Roman" w:cs="Times New Roman"/>
              </w:rPr>
              <w:t xml:space="preserve"> 1750 нишондиҳанда барои ҳисобҳо ё</w:t>
            </w:r>
            <w:r>
              <w:rPr>
                <w:rFonts w:ascii="Times New Roman" w:eastAsia="Times New Roman" w:hAnsi="Times New Roman" w:cs="Times New Roman"/>
                <w:lang w:val="tg-Cyrl-TJ"/>
              </w:rPr>
              <w:t xml:space="preserve"> зиёда аз он ё баробар ба маблағи </w:t>
            </w:r>
            <w:r w:rsidRPr="00802F37">
              <w:rPr>
                <w:rFonts w:ascii="Times New Roman" w:eastAsia="Times New Roman" w:hAnsi="Times New Roman" w:cs="Times New Roman"/>
              </w:rPr>
              <w:t>асъори хориҷ</w:t>
            </w:r>
            <w:r>
              <w:rPr>
                <w:rFonts w:ascii="Times New Roman" w:eastAsia="Times New Roman" w:hAnsi="Times New Roman" w:cs="Times New Roman"/>
                <w:lang w:val="tg-Cyrl-TJ"/>
              </w:rPr>
              <w:t xml:space="preserve">ии ҳамарзиши 1750 </w:t>
            </w:r>
            <w:r w:rsidRPr="00802F37">
              <w:rPr>
                <w:rFonts w:ascii="Times New Roman" w:eastAsia="Times New Roman" w:hAnsi="Times New Roman" w:cs="Times New Roman"/>
              </w:rPr>
              <w:t>нишондиҳанда барои ҳисобҳо ё</w:t>
            </w:r>
            <w:r>
              <w:rPr>
                <w:rFonts w:ascii="Times New Roman" w:eastAsia="Times New Roman" w:hAnsi="Times New Roman" w:cs="Times New Roman"/>
                <w:lang w:val="tg-Cyrl-TJ"/>
              </w:rPr>
              <w:t xml:space="preserve"> зиёда аз он</w:t>
            </w:r>
          </w:p>
        </w:tc>
      </w:tr>
      <w:tr w:rsidR="003E397C" w:rsidRPr="00802F37" w14:paraId="0C53658F" w14:textId="77777777" w:rsidTr="00E30DC4">
        <w:trPr>
          <w:jc w:val="center"/>
        </w:trPr>
        <w:tc>
          <w:tcPr>
            <w:tcW w:w="881" w:type="dxa"/>
          </w:tcPr>
          <w:p w14:paraId="1BCA363D" w14:textId="77777777" w:rsidR="003E397C" w:rsidRPr="00802F37" w:rsidRDefault="003E397C" w:rsidP="00C06621">
            <w:pPr>
              <w:rPr>
                <w:rFonts w:ascii="Times New Roman" w:hAnsi="Times New Roman" w:cs="Times New Roman"/>
              </w:rPr>
            </w:pPr>
          </w:p>
        </w:tc>
        <w:tc>
          <w:tcPr>
            <w:tcW w:w="957" w:type="dxa"/>
          </w:tcPr>
          <w:p w14:paraId="378F9555" w14:textId="77777777" w:rsidR="003E397C" w:rsidRPr="00802F37" w:rsidRDefault="003E397C" w:rsidP="00C06621">
            <w:pPr>
              <w:rPr>
                <w:rFonts w:ascii="Times New Roman" w:hAnsi="Times New Roman" w:cs="Times New Roman"/>
              </w:rPr>
            </w:pPr>
            <w:r w:rsidRPr="00802F37">
              <w:rPr>
                <w:rFonts w:ascii="Times New Roman" w:eastAsia="Times New Roman" w:hAnsi="Times New Roman" w:cs="Times New Roman"/>
              </w:rPr>
              <w:t>0502</w:t>
            </w:r>
          </w:p>
        </w:tc>
        <w:tc>
          <w:tcPr>
            <w:tcW w:w="5245" w:type="dxa"/>
          </w:tcPr>
          <w:p w14:paraId="1A60A92F" w14:textId="5228293C" w:rsidR="003E397C" w:rsidRPr="00802F37" w:rsidRDefault="003E397C" w:rsidP="00C06621">
            <w:pPr>
              <w:rPr>
                <w:rFonts w:ascii="Times New Roman" w:hAnsi="Times New Roman" w:cs="Times New Roman"/>
              </w:rPr>
            </w:pPr>
            <w:r>
              <w:rPr>
                <w:rFonts w:ascii="Times New Roman" w:eastAsia="Times New Roman" w:hAnsi="Times New Roman" w:cs="Times New Roman"/>
                <w:lang w:val="tg-Cyrl-TJ"/>
              </w:rPr>
              <w:t>ф</w:t>
            </w:r>
            <w:r w:rsidRPr="00802F37">
              <w:rPr>
                <w:rFonts w:ascii="Times New Roman" w:eastAsia="Times New Roman" w:hAnsi="Times New Roman" w:cs="Times New Roman"/>
              </w:rPr>
              <w:t>урӯши дороиҳои рақамӣ ҳамчун амалиёти як</w:t>
            </w:r>
            <w:r>
              <w:rPr>
                <w:rFonts w:ascii="Times New Roman" w:eastAsia="Times New Roman" w:hAnsi="Times New Roman" w:cs="Times New Roman"/>
                <w:lang w:val="tg-Cyrl-TJ"/>
              </w:rPr>
              <w:t>дафъаина</w:t>
            </w:r>
            <w:r w:rsidRPr="00802F37">
              <w:rPr>
                <w:rFonts w:ascii="Times New Roman" w:eastAsia="Times New Roman" w:hAnsi="Times New Roman" w:cs="Times New Roman"/>
              </w:rPr>
              <w:t xml:space="preserve"> ё амалиёте, ки дар давоми ҳафт рӯзи тақвимии пайдарпай анҷом дода мешавад</w:t>
            </w:r>
          </w:p>
        </w:tc>
        <w:tc>
          <w:tcPr>
            <w:tcW w:w="2835" w:type="dxa"/>
            <w:vMerge/>
          </w:tcPr>
          <w:p w14:paraId="0947389C" w14:textId="69C2CE18" w:rsidR="003E397C" w:rsidRPr="00802F37" w:rsidRDefault="003E397C" w:rsidP="00C06621">
            <w:pPr>
              <w:rPr>
                <w:rFonts w:ascii="Times New Roman" w:hAnsi="Times New Roman" w:cs="Times New Roman"/>
              </w:rPr>
            </w:pPr>
          </w:p>
        </w:tc>
      </w:tr>
      <w:tr w:rsidR="003E397C" w:rsidRPr="00802F37" w14:paraId="3CF6664F" w14:textId="77777777" w:rsidTr="00E30DC4">
        <w:trPr>
          <w:jc w:val="center"/>
        </w:trPr>
        <w:tc>
          <w:tcPr>
            <w:tcW w:w="881" w:type="dxa"/>
          </w:tcPr>
          <w:p w14:paraId="766BCADB" w14:textId="77777777" w:rsidR="003E397C" w:rsidRPr="00802F37" w:rsidRDefault="003E397C" w:rsidP="00C06621">
            <w:pPr>
              <w:rPr>
                <w:rFonts w:ascii="Times New Roman" w:hAnsi="Times New Roman" w:cs="Times New Roman"/>
              </w:rPr>
            </w:pPr>
          </w:p>
        </w:tc>
        <w:tc>
          <w:tcPr>
            <w:tcW w:w="957" w:type="dxa"/>
          </w:tcPr>
          <w:p w14:paraId="20521E55" w14:textId="77777777" w:rsidR="003E397C" w:rsidRPr="00802F37" w:rsidRDefault="003E397C" w:rsidP="00C06621">
            <w:pPr>
              <w:rPr>
                <w:rFonts w:ascii="Times New Roman" w:hAnsi="Times New Roman" w:cs="Times New Roman"/>
              </w:rPr>
            </w:pPr>
            <w:r w:rsidRPr="00802F37">
              <w:rPr>
                <w:rFonts w:ascii="Times New Roman" w:eastAsia="Times New Roman" w:hAnsi="Times New Roman" w:cs="Times New Roman"/>
              </w:rPr>
              <w:t>0503</w:t>
            </w:r>
          </w:p>
        </w:tc>
        <w:tc>
          <w:tcPr>
            <w:tcW w:w="5245" w:type="dxa"/>
          </w:tcPr>
          <w:p w14:paraId="09627694" w14:textId="78ED12CA" w:rsidR="003E397C" w:rsidRPr="00802F37" w:rsidRDefault="003E397C" w:rsidP="00C06621">
            <w:pPr>
              <w:rPr>
                <w:rFonts w:ascii="Times New Roman" w:hAnsi="Times New Roman" w:cs="Times New Roman"/>
              </w:rPr>
            </w:pPr>
            <w:r>
              <w:rPr>
                <w:rFonts w:ascii="Times New Roman" w:eastAsia="Times New Roman" w:hAnsi="Times New Roman" w:cs="Times New Roman"/>
                <w:lang w:val="tg-Cyrl-TJ"/>
              </w:rPr>
              <w:t>м</w:t>
            </w:r>
            <w:r w:rsidRPr="00802F37">
              <w:rPr>
                <w:rFonts w:ascii="Times New Roman" w:eastAsia="Times New Roman" w:hAnsi="Times New Roman" w:cs="Times New Roman"/>
              </w:rPr>
              <w:t>убодилаи дороии рақамӣ ҳамчун амалиёти як</w:t>
            </w:r>
            <w:r>
              <w:rPr>
                <w:rFonts w:ascii="Times New Roman" w:eastAsia="Times New Roman" w:hAnsi="Times New Roman" w:cs="Times New Roman"/>
                <w:lang w:val="tg-Cyrl-TJ"/>
              </w:rPr>
              <w:t>дафъаина</w:t>
            </w:r>
            <w:r w:rsidRPr="00802F37">
              <w:rPr>
                <w:rFonts w:ascii="Times New Roman" w:eastAsia="Times New Roman" w:hAnsi="Times New Roman" w:cs="Times New Roman"/>
              </w:rPr>
              <w:t xml:space="preserve"> ё амалиёте, ки дар давоми ҳафт рӯзи тақвимии пайдарпай анҷом дода мешавад</w:t>
            </w:r>
          </w:p>
        </w:tc>
        <w:tc>
          <w:tcPr>
            <w:tcW w:w="2835" w:type="dxa"/>
            <w:vMerge/>
          </w:tcPr>
          <w:p w14:paraId="216BBB1F" w14:textId="71694CC0" w:rsidR="003E397C" w:rsidRPr="00802F37" w:rsidRDefault="003E397C" w:rsidP="00C06621">
            <w:pPr>
              <w:rPr>
                <w:rFonts w:ascii="Times New Roman" w:hAnsi="Times New Roman" w:cs="Times New Roman"/>
              </w:rPr>
            </w:pPr>
          </w:p>
        </w:tc>
      </w:tr>
      <w:tr w:rsidR="003E397C" w:rsidRPr="00802F37" w14:paraId="4C7BCCCE" w14:textId="77777777" w:rsidTr="00E30DC4">
        <w:trPr>
          <w:jc w:val="center"/>
        </w:trPr>
        <w:tc>
          <w:tcPr>
            <w:tcW w:w="881" w:type="dxa"/>
          </w:tcPr>
          <w:p w14:paraId="53BFBA91" w14:textId="77777777" w:rsidR="003E397C" w:rsidRPr="00802F37" w:rsidRDefault="003E397C" w:rsidP="00C06621">
            <w:pPr>
              <w:rPr>
                <w:rFonts w:ascii="Times New Roman" w:hAnsi="Times New Roman" w:cs="Times New Roman"/>
              </w:rPr>
            </w:pPr>
          </w:p>
        </w:tc>
        <w:tc>
          <w:tcPr>
            <w:tcW w:w="957" w:type="dxa"/>
          </w:tcPr>
          <w:p w14:paraId="7D652CA8" w14:textId="77777777" w:rsidR="003E397C" w:rsidRPr="00802F37" w:rsidRDefault="003E397C" w:rsidP="00C06621">
            <w:pPr>
              <w:rPr>
                <w:rFonts w:ascii="Times New Roman" w:hAnsi="Times New Roman" w:cs="Times New Roman"/>
              </w:rPr>
            </w:pPr>
            <w:r w:rsidRPr="00802F37">
              <w:rPr>
                <w:rFonts w:ascii="Times New Roman" w:eastAsia="Times New Roman" w:hAnsi="Times New Roman" w:cs="Times New Roman"/>
              </w:rPr>
              <w:t>0504</w:t>
            </w:r>
          </w:p>
        </w:tc>
        <w:tc>
          <w:tcPr>
            <w:tcW w:w="5245" w:type="dxa"/>
          </w:tcPr>
          <w:p w14:paraId="2D6F1D06" w14:textId="6641B982" w:rsidR="003E397C" w:rsidRPr="00802F37" w:rsidRDefault="003E397C" w:rsidP="00C06621">
            <w:pPr>
              <w:rPr>
                <w:rFonts w:ascii="Times New Roman" w:hAnsi="Times New Roman" w:cs="Times New Roman"/>
              </w:rPr>
            </w:pPr>
            <w:r>
              <w:rPr>
                <w:rFonts w:ascii="Times New Roman" w:eastAsia="Times New Roman" w:hAnsi="Times New Roman" w:cs="Times New Roman"/>
                <w:lang w:val="tg-Cyrl-TJ"/>
              </w:rPr>
              <w:t>и</w:t>
            </w:r>
            <w:r w:rsidRPr="00802F37">
              <w:rPr>
                <w:rFonts w:ascii="Times New Roman" w:eastAsia="Times New Roman" w:hAnsi="Times New Roman" w:cs="Times New Roman"/>
              </w:rPr>
              <w:t>нтиқоли дороии рақамӣ ҳамчун амалиёти як</w:t>
            </w:r>
            <w:r>
              <w:rPr>
                <w:rFonts w:ascii="Times New Roman" w:eastAsia="Times New Roman" w:hAnsi="Times New Roman" w:cs="Times New Roman"/>
                <w:lang w:val="tg-Cyrl-TJ"/>
              </w:rPr>
              <w:t>дафъаина</w:t>
            </w:r>
            <w:r w:rsidRPr="00802F37">
              <w:rPr>
                <w:rFonts w:ascii="Times New Roman" w:eastAsia="Times New Roman" w:hAnsi="Times New Roman" w:cs="Times New Roman"/>
              </w:rPr>
              <w:t xml:space="preserve"> ё амалиёте, ки дар давоми ҳафт рӯзи тақвимии пайдарпай анҷом дода мешавад</w:t>
            </w:r>
          </w:p>
        </w:tc>
        <w:tc>
          <w:tcPr>
            <w:tcW w:w="2835" w:type="dxa"/>
            <w:vMerge/>
          </w:tcPr>
          <w:p w14:paraId="1AB9298D" w14:textId="6FB26060" w:rsidR="003E397C" w:rsidRPr="00802F37" w:rsidRDefault="003E397C" w:rsidP="00C06621">
            <w:pPr>
              <w:rPr>
                <w:rFonts w:ascii="Times New Roman" w:hAnsi="Times New Roman" w:cs="Times New Roman"/>
              </w:rPr>
            </w:pPr>
          </w:p>
        </w:tc>
      </w:tr>
      <w:tr w:rsidR="003E397C" w:rsidRPr="00802F37" w14:paraId="50CCF8DC" w14:textId="77777777" w:rsidTr="00E30DC4">
        <w:trPr>
          <w:jc w:val="center"/>
        </w:trPr>
        <w:tc>
          <w:tcPr>
            <w:tcW w:w="881" w:type="dxa"/>
          </w:tcPr>
          <w:p w14:paraId="446CD8B9" w14:textId="77777777" w:rsidR="003E397C" w:rsidRPr="00802F37" w:rsidRDefault="003E397C" w:rsidP="00C06621">
            <w:pPr>
              <w:rPr>
                <w:rFonts w:ascii="Times New Roman" w:hAnsi="Times New Roman" w:cs="Times New Roman"/>
              </w:rPr>
            </w:pPr>
          </w:p>
        </w:tc>
        <w:tc>
          <w:tcPr>
            <w:tcW w:w="957" w:type="dxa"/>
          </w:tcPr>
          <w:p w14:paraId="1EC2FB8A" w14:textId="77777777" w:rsidR="003E397C" w:rsidRPr="00802F37" w:rsidRDefault="003E397C" w:rsidP="00C06621">
            <w:pPr>
              <w:rPr>
                <w:rFonts w:ascii="Times New Roman" w:hAnsi="Times New Roman" w:cs="Times New Roman"/>
              </w:rPr>
            </w:pPr>
            <w:r w:rsidRPr="00802F37">
              <w:rPr>
                <w:rFonts w:ascii="Times New Roman" w:eastAsia="Times New Roman" w:hAnsi="Times New Roman" w:cs="Times New Roman"/>
              </w:rPr>
              <w:t>0505</w:t>
            </w:r>
          </w:p>
        </w:tc>
        <w:tc>
          <w:tcPr>
            <w:tcW w:w="5245" w:type="dxa"/>
          </w:tcPr>
          <w:p w14:paraId="393897CD" w14:textId="6C6838C9" w:rsidR="003E397C" w:rsidRPr="00802F37" w:rsidRDefault="003E397C" w:rsidP="00C06621">
            <w:pPr>
              <w:rPr>
                <w:rFonts w:ascii="Times New Roman" w:hAnsi="Times New Roman" w:cs="Times New Roman"/>
              </w:rPr>
            </w:pPr>
            <w:r>
              <w:rPr>
                <w:rFonts w:ascii="Times New Roman" w:eastAsia="Times New Roman" w:hAnsi="Times New Roman" w:cs="Times New Roman"/>
                <w:lang w:val="tg-Cyrl-TJ"/>
              </w:rPr>
              <w:t>н</w:t>
            </w:r>
            <w:r w:rsidRPr="00802F37">
              <w:rPr>
                <w:rFonts w:ascii="Times New Roman" w:eastAsia="Times New Roman" w:hAnsi="Times New Roman" w:cs="Times New Roman"/>
              </w:rPr>
              <w:t>игоҳдории дороии рақамӣ ҳамчун амалиёти як</w:t>
            </w:r>
            <w:r>
              <w:rPr>
                <w:rFonts w:ascii="Times New Roman" w:eastAsia="Times New Roman" w:hAnsi="Times New Roman" w:cs="Times New Roman"/>
                <w:lang w:val="tg-Cyrl-TJ"/>
              </w:rPr>
              <w:t>дафъаина</w:t>
            </w:r>
            <w:r w:rsidRPr="00802F37">
              <w:rPr>
                <w:rFonts w:ascii="Times New Roman" w:eastAsia="Times New Roman" w:hAnsi="Times New Roman" w:cs="Times New Roman"/>
              </w:rPr>
              <w:t xml:space="preserve"> ё амалиёте, ки дар давоми ҳафт рӯзи тақвимии пайдарпай анҷом дода мешавад</w:t>
            </w:r>
          </w:p>
        </w:tc>
        <w:tc>
          <w:tcPr>
            <w:tcW w:w="2835" w:type="dxa"/>
            <w:vMerge/>
          </w:tcPr>
          <w:p w14:paraId="4B2475EE" w14:textId="2928422E" w:rsidR="003E397C" w:rsidRPr="00802F37" w:rsidRDefault="003E397C" w:rsidP="00C06621">
            <w:pPr>
              <w:rPr>
                <w:rFonts w:ascii="Times New Roman" w:hAnsi="Times New Roman" w:cs="Times New Roman"/>
              </w:rPr>
            </w:pPr>
          </w:p>
        </w:tc>
      </w:tr>
      <w:tr w:rsidR="003E397C" w:rsidRPr="00802F37" w14:paraId="701506E5" w14:textId="77777777" w:rsidTr="00E30DC4">
        <w:trPr>
          <w:jc w:val="center"/>
        </w:trPr>
        <w:tc>
          <w:tcPr>
            <w:tcW w:w="881" w:type="dxa"/>
          </w:tcPr>
          <w:p w14:paraId="6274021C" w14:textId="77777777" w:rsidR="003E397C" w:rsidRPr="00802F37" w:rsidRDefault="003E397C" w:rsidP="00C06621">
            <w:pPr>
              <w:rPr>
                <w:rFonts w:ascii="Times New Roman" w:hAnsi="Times New Roman" w:cs="Times New Roman"/>
              </w:rPr>
            </w:pPr>
          </w:p>
        </w:tc>
        <w:tc>
          <w:tcPr>
            <w:tcW w:w="957" w:type="dxa"/>
          </w:tcPr>
          <w:p w14:paraId="1781E57C" w14:textId="77777777" w:rsidR="003E397C" w:rsidRPr="00802F37" w:rsidRDefault="003E397C" w:rsidP="00C06621">
            <w:pPr>
              <w:rPr>
                <w:rFonts w:ascii="Times New Roman" w:hAnsi="Times New Roman" w:cs="Times New Roman"/>
              </w:rPr>
            </w:pPr>
            <w:r w:rsidRPr="00802F37">
              <w:rPr>
                <w:rFonts w:ascii="Times New Roman" w:eastAsia="Times New Roman" w:hAnsi="Times New Roman" w:cs="Times New Roman"/>
              </w:rPr>
              <w:t>0599</w:t>
            </w:r>
          </w:p>
        </w:tc>
        <w:tc>
          <w:tcPr>
            <w:tcW w:w="5245" w:type="dxa"/>
          </w:tcPr>
          <w:p w14:paraId="6D4D7C71" w14:textId="3671A3DF" w:rsidR="003E397C" w:rsidRPr="00802F37" w:rsidRDefault="003E397C" w:rsidP="00C06621">
            <w:pPr>
              <w:rPr>
                <w:rFonts w:ascii="Times New Roman" w:hAnsi="Times New Roman" w:cs="Times New Roman"/>
              </w:rPr>
            </w:pPr>
            <w:r>
              <w:rPr>
                <w:rFonts w:ascii="Times New Roman" w:eastAsia="Times New Roman" w:hAnsi="Times New Roman" w:cs="Times New Roman"/>
                <w:lang w:val="tg-Cyrl-TJ"/>
              </w:rPr>
              <w:t>д</w:t>
            </w:r>
            <w:r w:rsidRPr="00802F37">
              <w:rPr>
                <w:rFonts w:ascii="Times New Roman" w:eastAsia="Times New Roman" w:hAnsi="Times New Roman" w:cs="Times New Roman"/>
              </w:rPr>
              <w:t>игар амалиёт бо дороиҳои рақамӣ</w:t>
            </w:r>
          </w:p>
        </w:tc>
        <w:tc>
          <w:tcPr>
            <w:tcW w:w="2835" w:type="dxa"/>
            <w:vMerge/>
          </w:tcPr>
          <w:p w14:paraId="50ABF64F" w14:textId="087FA991" w:rsidR="003E397C" w:rsidRPr="00802F37" w:rsidRDefault="003E397C" w:rsidP="00C06621">
            <w:pPr>
              <w:rPr>
                <w:rFonts w:ascii="Times New Roman" w:hAnsi="Times New Roman" w:cs="Times New Roman"/>
              </w:rPr>
            </w:pPr>
          </w:p>
        </w:tc>
      </w:tr>
      <w:tr w:rsidR="003E397C" w:rsidRPr="00802F37" w14:paraId="18DE6412" w14:textId="77777777" w:rsidTr="00E30DC4">
        <w:trPr>
          <w:jc w:val="center"/>
        </w:trPr>
        <w:tc>
          <w:tcPr>
            <w:tcW w:w="881" w:type="dxa"/>
          </w:tcPr>
          <w:p w14:paraId="71B662FE" w14:textId="77777777" w:rsidR="003E397C" w:rsidRPr="003E397C" w:rsidRDefault="003E397C" w:rsidP="00C06621">
            <w:pPr>
              <w:rPr>
                <w:rFonts w:ascii="Times New Roman" w:hAnsi="Times New Roman" w:cs="Times New Roman"/>
                <w:b/>
              </w:rPr>
            </w:pPr>
            <w:r w:rsidRPr="003E397C">
              <w:rPr>
                <w:rFonts w:ascii="Times New Roman" w:eastAsia="Times New Roman" w:hAnsi="Times New Roman" w:cs="Times New Roman"/>
                <w:b/>
              </w:rPr>
              <w:t>06</w:t>
            </w:r>
          </w:p>
        </w:tc>
        <w:tc>
          <w:tcPr>
            <w:tcW w:w="957" w:type="dxa"/>
          </w:tcPr>
          <w:p w14:paraId="7D00A860" w14:textId="77777777" w:rsidR="003E397C" w:rsidRPr="003E397C" w:rsidRDefault="003E397C" w:rsidP="00C06621">
            <w:pPr>
              <w:rPr>
                <w:rFonts w:ascii="Times New Roman" w:hAnsi="Times New Roman" w:cs="Times New Roman"/>
                <w:b/>
              </w:rPr>
            </w:pPr>
          </w:p>
        </w:tc>
        <w:tc>
          <w:tcPr>
            <w:tcW w:w="8080" w:type="dxa"/>
            <w:gridSpan w:val="2"/>
          </w:tcPr>
          <w:p w14:paraId="7C8BC3AB" w14:textId="1C348D59" w:rsidR="003E397C" w:rsidRPr="00802F37" w:rsidRDefault="003E397C" w:rsidP="00C06621">
            <w:pPr>
              <w:rPr>
                <w:rFonts w:ascii="Times New Roman" w:hAnsi="Times New Roman" w:cs="Times New Roman"/>
              </w:rPr>
            </w:pPr>
            <w:r w:rsidRPr="003E397C">
              <w:rPr>
                <w:rFonts w:ascii="Times New Roman" w:eastAsia="Times New Roman" w:hAnsi="Times New Roman" w:cs="Times New Roman"/>
                <w:b/>
              </w:rPr>
              <w:t>Бозиҳои лото, лотереяҳо ва дигар бозиҳои қиморӣ</w:t>
            </w:r>
          </w:p>
        </w:tc>
      </w:tr>
      <w:tr w:rsidR="00802F37" w:rsidRPr="00802F37" w14:paraId="4EF3E4A0" w14:textId="77777777" w:rsidTr="00E30DC4">
        <w:trPr>
          <w:jc w:val="center"/>
        </w:trPr>
        <w:tc>
          <w:tcPr>
            <w:tcW w:w="881" w:type="dxa"/>
          </w:tcPr>
          <w:p w14:paraId="26B1BE36" w14:textId="77777777" w:rsidR="00802F37" w:rsidRPr="00802F37" w:rsidRDefault="00802F37" w:rsidP="00C06621">
            <w:pPr>
              <w:rPr>
                <w:rFonts w:ascii="Times New Roman" w:hAnsi="Times New Roman" w:cs="Times New Roman"/>
              </w:rPr>
            </w:pPr>
          </w:p>
        </w:tc>
        <w:tc>
          <w:tcPr>
            <w:tcW w:w="957" w:type="dxa"/>
          </w:tcPr>
          <w:p w14:paraId="0BDAF5E3" w14:textId="77777777" w:rsidR="00802F37" w:rsidRPr="00802F37" w:rsidRDefault="00802F37" w:rsidP="00C06621">
            <w:pPr>
              <w:rPr>
                <w:rFonts w:ascii="Times New Roman" w:hAnsi="Times New Roman" w:cs="Times New Roman"/>
              </w:rPr>
            </w:pPr>
            <w:r w:rsidRPr="00802F37">
              <w:rPr>
                <w:rFonts w:ascii="Times New Roman" w:eastAsia="Times New Roman" w:hAnsi="Times New Roman" w:cs="Times New Roman"/>
              </w:rPr>
              <w:t>0601</w:t>
            </w:r>
          </w:p>
        </w:tc>
        <w:tc>
          <w:tcPr>
            <w:tcW w:w="5245" w:type="dxa"/>
          </w:tcPr>
          <w:p w14:paraId="6A17B7E4" w14:textId="17AD4E03" w:rsidR="00802F37" w:rsidRPr="00802F37" w:rsidRDefault="003E397C" w:rsidP="00C06621">
            <w:pPr>
              <w:rPr>
                <w:rFonts w:ascii="Times New Roman" w:hAnsi="Times New Roman" w:cs="Times New Roman"/>
              </w:rPr>
            </w:pPr>
            <w:r>
              <w:rPr>
                <w:rFonts w:ascii="Times New Roman" w:eastAsia="Times New Roman" w:hAnsi="Times New Roman" w:cs="Times New Roman"/>
                <w:lang w:val="tg-Cyrl-TJ"/>
              </w:rPr>
              <w:t>г</w:t>
            </w:r>
            <w:r w:rsidR="00802F37" w:rsidRPr="00802F37">
              <w:rPr>
                <w:rFonts w:ascii="Times New Roman" w:eastAsia="Times New Roman" w:hAnsi="Times New Roman" w:cs="Times New Roman"/>
              </w:rPr>
              <w:t>ирифтани бурд дар шакли нақдӣ аз натиҷаи шартбандӣ, бозии қиморӣ, инчунин лотерея, аз ҷумла дар шакли электронӣ</w:t>
            </w:r>
          </w:p>
        </w:tc>
        <w:tc>
          <w:tcPr>
            <w:tcW w:w="2835" w:type="dxa"/>
          </w:tcPr>
          <w:p w14:paraId="2AF68909" w14:textId="0F1F609E" w:rsidR="00802F37" w:rsidRPr="00802F37" w:rsidRDefault="003E397C" w:rsidP="003E397C">
            <w:pPr>
              <w:rPr>
                <w:rFonts w:ascii="Times New Roman" w:hAnsi="Times New Roman" w:cs="Times New Roman"/>
              </w:rPr>
            </w:pPr>
            <w:r w:rsidRPr="00802F37">
              <w:rPr>
                <w:rFonts w:ascii="Times New Roman" w:eastAsia="Times New Roman" w:hAnsi="Times New Roman" w:cs="Times New Roman"/>
              </w:rPr>
              <w:t xml:space="preserve">ба маблағи баробар </w:t>
            </w:r>
            <w:r>
              <w:rPr>
                <w:rFonts w:ascii="Times New Roman" w:eastAsia="Times New Roman" w:hAnsi="Times New Roman" w:cs="Times New Roman"/>
                <w:lang w:val="tg-Cyrl-TJ"/>
              </w:rPr>
              <w:t>ба</w:t>
            </w:r>
            <w:r w:rsidRPr="00802F37">
              <w:rPr>
                <w:rFonts w:ascii="Times New Roman" w:eastAsia="Times New Roman" w:hAnsi="Times New Roman" w:cs="Times New Roman"/>
              </w:rPr>
              <w:t xml:space="preserve"> </w:t>
            </w:r>
            <w:r>
              <w:rPr>
                <w:rFonts w:ascii="Times New Roman" w:eastAsia="Times New Roman" w:hAnsi="Times New Roman" w:cs="Times New Roman"/>
                <w:lang w:val="tg-Cyrl-TJ"/>
              </w:rPr>
              <w:t>3</w:t>
            </w:r>
            <w:r w:rsidRPr="00802F37">
              <w:rPr>
                <w:rFonts w:ascii="Times New Roman" w:eastAsia="Times New Roman" w:hAnsi="Times New Roman" w:cs="Times New Roman"/>
              </w:rPr>
              <w:t>50 нишондиҳанда барои ҳисобҳо ё</w:t>
            </w:r>
            <w:r>
              <w:rPr>
                <w:rFonts w:ascii="Times New Roman" w:eastAsia="Times New Roman" w:hAnsi="Times New Roman" w:cs="Times New Roman"/>
                <w:lang w:val="tg-Cyrl-TJ"/>
              </w:rPr>
              <w:t xml:space="preserve"> зиёда аз он ё баробар ба маблағи </w:t>
            </w:r>
            <w:r w:rsidRPr="00802F37">
              <w:rPr>
                <w:rFonts w:ascii="Times New Roman" w:eastAsia="Times New Roman" w:hAnsi="Times New Roman" w:cs="Times New Roman"/>
              </w:rPr>
              <w:t>асъори хориҷ</w:t>
            </w:r>
            <w:r>
              <w:rPr>
                <w:rFonts w:ascii="Times New Roman" w:eastAsia="Times New Roman" w:hAnsi="Times New Roman" w:cs="Times New Roman"/>
                <w:lang w:val="tg-Cyrl-TJ"/>
              </w:rPr>
              <w:t xml:space="preserve">ии ҳамарзиши 350 </w:t>
            </w:r>
            <w:r w:rsidRPr="00802F37">
              <w:rPr>
                <w:rFonts w:ascii="Times New Roman" w:eastAsia="Times New Roman" w:hAnsi="Times New Roman" w:cs="Times New Roman"/>
              </w:rPr>
              <w:t>нишондиҳанда барои ҳисобҳо ё</w:t>
            </w:r>
            <w:r>
              <w:rPr>
                <w:rFonts w:ascii="Times New Roman" w:eastAsia="Times New Roman" w:hAnsi="Times New Roman" w:cs="Times New Roman"/>
                <w:lang w:val="tg-Cyrl-TJ"/>
              </w:rPr>
              <w:t xml:space="preserve"> зиёда аз он</w:t>
            </w:r>
          </w:p>
        </w:tc>
      </w:tr>
      <w:tr w:rsidR="003E397C" w:rsidRPr="00802F37" w14:paraId="44DFAD25" w14:textId="77777777" w:rsidTr="00E30DC4">
        <w:trPr>
          <w:jc w:val="center"/>
        </w:trPr>
        <w:tc>
          <w:tcPr>
            <w:tcW w:w="881" w:type="dxa"/>
          </w:tcPr>
          <w:p w14:paraId="7D96BD77" w14:textId="77777777" w:rsidR="003E397C" w:rsidRPr="003E397C" w:rsidRDefault="003E397C" w:rsidP="00C06621">
            <w:pPr>
              <w:rPr>
                <w:rFonts w:ascii="Times New Roman" w:hAnsi="Times New Roman" w:cs="Times New Roman"/>
                <w:b/>
              </w:rPr>
            </w:pPr>
            <w:r w:rsidRPr="003E397C">
              <w:rPr>
                <w:rFonts w:ascii="Times New Roman" w:eastAsia="Times New Roman" w:hAnsi="Times New Roman" w:cs="Times New Roman"/>
                <w:b/>
              </w:rPr>
              <w:t>07</w:t>
            </w:r>
          </w:p>
        </w:tc>
        <w:tc>
          <w:tcPr>
            <w:tcW w:w="957" w:type="dxa"/>
          </w:tcPr>
          <w:p w14:paraId="1AEF7B4A" w14:textId="77777777" w:rsidR="003E397C" w:rsidRPr="003E397C" w:rsidRDefault="003E397C" w:rsidP="00C06621">
            <w:pPr>
              <w:rPr>
                <w:rFonts w:ascii="Times New Roman" w:hAnsi="Times New Roman" w:cs="Times New Roman"/>
                <w:b/>
              </w:rPr>
            </w:pPr>
          </w:p>
        </w:tc>
        <w:tc>
          <w:tcPr>
            <w:tcW w:w="8080" w:type="dxa"/>
            <w:gridSpan w:val="2"/>
          </w:tcPr>
          <w:p w14:paraId="347D457D" w14:textId="27E8C63B" w:rsidR="003E397C" w:rsidRPr="003E397C" w:rsidRDefault="003E397C" w:rsidP="00C06621">
            <w:pPr>
              <w:rPr>
                <w:rFonts w:ascii="Times New Roman" w:hAnsi="Times New Roman" w:cs="Times New Roman"/>
                <w:b/>
              </w:rPr>
            </w:pPr>
            <w:r>
              <w:rPr>
                <w:rFonts w:ascii="Times New Roman" w:eastAsia="Times New Roman" w:hAnsi="Times New Roman" w:cs="Times New Roman"/>
                <w:b/>
                <w:lang w:val="tg-Cyrl-TJ"/>
              </w:rPr>
              <w:t>А</w:t>
            </w:r>
            <w:r w:rsidRPr="003E397C">
              <w:rPr>
                <w:rFonts w:ascii="Times New Roman" w:eastAsia="Times New Roman" w:hAnsi="Times New Roman" w:cs="Times New Roman"/>
                <w:b/>
              </w:rPr>
              <w:t>малиёт бо металлҳои қиматбаҳо, сангҳои қиматбаҳо ва маснуот аз онҳо</w:t>
            </w:r>
          </w:p>
        </w:tc>
      </w:tr>
      <w:tr w:rsidR="003E397C" w:rsidRPr="00802F37" w14:paraId="22BFE9A6" w14:textId="77777777" w:rsidTr="00E30DC4">
        <w:trPr>
          <w:jc w:val="center"/>
        </w:trPr>
        <w:tc>
          <w:tcPr>
            <w:tcW w:w="881" w:type="dxa"/>
          </w:tcPr>
          <w:p w14:paraId="54022B06" w14:textId="77777777" w:rsidR="003E397C" w:rsidRPr="00802F37" w:rsidRDefault="003E397C" w:rsidP="00C06621">
            <w:pPr>
              <w:rPr>
                <w:rFonts w:ascii="Times New Roman" w:hAnsi="Times New Roman" w:cs="Times New Roman"/>
              </w:rPr>
            </w:pPr>
          </w:p>
        </w:tc>
        <w:tc>
          <w:tcPr>
            <w:tcW w:w="957" w:type="dxa"/>
          </w:tcPr>
          <w:p w14:paraId="72396310" w14:textId="77777777" w:rsidR="003E397C" w:rsidRPr="00802F37" w:rsidRDefault="003E397C" w:rsidP="00C06621">
            <w:pPr>
              <w:rPr>
                <w:rFonts w:ascii="Times New Roman" w:hAnsi="Times New Roman" w:cs="Times New Roman"/>
              </w:rPr>
            </w:pPr>
            <w:r w:rsidRPr="00802F37">
              <w:rPr>
                <w:rFonts w:ascii="Times New Roman" w:eastAsia="Times New Roman" w:hAnsi="Times New Roman" w:cs="Times New Roman"/>
              </w:rPr>
              <w:t>0701</w:t>
            </w:r>
          </w:p>
        </w:tc>
        <w:tc>
          <w:tcPr>
            <w:tcW w:w="5245" w:type="dxa"/>
          </w:tcPr>
          <w:p w14:paraId="1E9A4D82" w14:textId="6D96A907" w:rsidR="003E397C" w:rsidRPr="00802F37" w:rsidRDefault="003E397C" w:rsidP="00C06621">
            <w:pPr>
              <w:rPr>
                <w:rFonts w:ascii="Times New Roman" w:hAnsi="Times New Roman" w:cs="Times New Roman"/>
              </w:rPr>
            </w:pPr>
            <w:r>
              <w:rPr>
                <w:rFonts w:ascii="Times New Roman" w:eastAsia="Times New Roman" w:hAnsi="Times New Roman" w:cs="Times New Roman"/>
                <w:lang w:val="tg-Cyrl-TJ"/>
              </w:rPr>
              <w:t>х</w:t>
            </w:r>
            <w:r w:rsidRPr="00802F37">
              <w:rPr>
                <w:rFonts w:ascii="Times New Roman" w:eastAsia="Times New Roman" w:hAnsi="Times New Roman" w:cs="Times New Roman"/>
              </w:rPr>
              <w:t>ариди металлҳои қиматбаҳо, сангҳои қиматбаҳо ва маснуот аз онҳо</w:t>
            </w:r>
          </w:p>
        </w:tc>
        <w:tc>
          <w:tcPr>
            <w:tcW w:w="2835" w:type="dxa"/>
            <w:vMerge w:val="restart"/>
          </w:tcPr>
          <w:p w14:paraId="209C2EE6" w14:textId="728B296B" w:rsidR="003E397C" w:rsidRPr="00802F37" w:rsidRDefault="003E397C" w:rsidP="00C06621">
            <w:pPr>
              <w:rPr>
                <w:rFonts w:ascii="Times New Roman" w:hAnsi="Times New Roman" w:cs="Times New Roman"/>
              </w:rPr>
            </w:pPr>
            <w:r w:rsidRPr="00802F37">
              <w:rPr>
                <w:rFonts w:ascii="Times New Roman" w:eastAsia="Times New Roman" w:hAnsi="Times New Roman" w:cs="Times New Roman"/>
              </w:rPr>
              <w:t xml:space="preserve">ба маблағи баробар </w:t>
            </w:r>
            <w:r>
              <w:rPr>
                <w:rFonts w:ascii="Times New Roman" w:eastAsia="Times New Roman" w:hAnsi="Times New Roman" w:cs="Times New Roman"/>
                <w:lang w:val="tg-Cyrl-TJ"/>
              </w:rPr>
              <w:t>ба</w:t>
            </w:r>
            <w:r w:rsidRPr="00802F37">
              <w:rPr>
                <w:rFonts w:ascii="Times New Roman" w:eastAsia="Times New Roman" w:hAnsi="Times New Roman" w:cs="Times New Roman"/>
              </w:rPr>
              <w:t xml:space="preserve"> 1750 нишондиҳанда барои ҳисобҳо ё</w:t>
            </w:r>
            <w:r>
              <w:rPr>
                <w:rFonts w:ascii="Times New Roman" w:eastAsia="Times New Roman" w:hAnsi="Times New Roman" w:cs="Times New Roman"/>
                <w:lang w:val="tg-Cyrl-TJ"/>
              </w:rPr>
              <w:t xml:space="preserve"> зиёда аз он ё баробар ба маблағи </w:t>
            </w:r>
            <w:r w:rsidRPr="00802F37">
              <w:rPr>
                <w:rFonts w:ascii="Times New Roman" w:eastAsia="Times New Roman" w:hAnsi="Times New Roman" w:cs="Times New Roman"/>
              </w:rPr>
              <w:t>асъори хориҷ</w:t>
            </w:r>
            <w:r>
              <w:rPr>
                <w:rFonts w:ascii="Times New Roman" w:eastAsia="Times New Roman" w:hAnsi="Times New Roman" w:cs="Times New Roman"/>
                <w:lang w:val="tg-Cyrl-TJ"/>
              </w:rPr>
              <w:t xml:space="preserve">ии ҳамарзиши 1750 </w:t>
            </w:r>
            <w:r w:rsidRPr="00802F37">
              <w:rPr>
                <w:rFonts w:ascii="Times New Roman" w:eastAsia="Times New Roman" w:hAnsi="Times New Roman" w:cs="Times New Roman"/>
              </w:rPr>
              <w:t>нишондиҳанда барои ҳисобҳо ё</w:t>
            </w:r>
            <w:r>
              <w:rPr>
                <w:rFonts w:ascii="Times New Roman" w:eastAsia="Times New Roman" w:hAnsi="Times New Roman" w:cs="Times New Roman"/>
                <w:lang w:val="tg-Cyrl-TJ"/>
              </w:rPr>
              <w:t xml:space="preserve"> зиёда аз он</w:t>
            </w:r>
          </w:p>
        </w:tc>
      </w:tr>
      <w:tr w:rsidR="003E397C" w:rsidRPr="00802F37" w14:paraId="73A137A6" w14:textId="77777777" w:rsidTr="00E30DC4">
        <w:trPr>
          <w:jc w:val="center"/>
        </w:trPr>
        <w:tc>
          <w:tcPr>
            <w:tcW w:w="881" w:type="dxa"/>
          </w:tcPr>
          <w:p w14:paraId="377352B5" w14:textId="77777777" w:rsidR="003E397C" w:rsidRPr="00802F37" w:rsidRDefault="003E397C" w:rsidP="00C06621">
            <w:pPr>
              <w:rPr>
                <w:rFonts w:ascii="Times New Roman" w:hAnsi="Times New Roman" w:cs="Times New Roman"/>
              </w:rPr>
            </w:pPr>
          </w:p>
        </w:tc>
        <w:tc>
          <w:tcPr>
            <w:tcW w:w="957" w:type="dxa"/>
          </w:tcPr>
          <w:p w14:paraId="5E38B594" w14:textId="77777777" w:rsidR="003E397C" w:rsidRPr="00802F37" w:rsidRDefault="003E397C" w:rsidP="00C06621">
            <w:pPr>
              <w:rPr>
                <w:rFonts w:ascii="Times New Roman" w:hAnsi="Times New Roman" w:cs="Times New Roman"/>
              </w:rPr>
            </w:pPr>
            <w:r w:rsidRPr="00802F37">
              <w:rPr>
                <w:rFonts w:ascii="Times New Roman" w:eastAsia="Times New Roman" w:hAnsi="Times New Roman" w:cs="Times New Roman"/>
              </w:rPr>
              <w:t>0702</w:t>
            </w:r>
          </w:p>
        </w:tc>
        <w:tc>
          <w:tcPr>
            <w:tcW w:w="5245" w:type="dxa"/>
          </w:tcPr>
          <w:p w14:paraId="409AE813" w14:textId="61BCA279" w:rsidR="003E397C" w:rsidRPr="00802F37" w:rsidRDefault="003E397C" w:rsidP="00C06621">
            <w:pPr>
              <w:rPr>
                <w:rFonts w:ascii="Times New Roman" w:hAnsi="Times New Roman" w:cs="Times New Roman"/>
              </w:rPr>
            </w:pPr>
            <w:r>
              <w:rPr>
                <w:rFonts w:ascii="Times New Roman" w:eastAsia="Times New Roman" w:hAnsi="Times New Roman" w:cs="Times New Roman"/>
                <w:lang w:val="tg-Cyrl-TJ"/>
              </w:rPr>
              <w:t>ф</w:t>
            </w:r>
            <w:r w:rsidRPr="00802F37">
              <w:rPr>
                <w:rFonts w:ascii="Times New Roman" w:eastAsia="Times New Roman" w:hAnsi="Times New Roman" w:cs="Times New Roman"/>
              </w:rPr>
              <w:t>урӯши металлҳои қиматбаҳо, сангҳои қиматбаҳо ва маснуот аз онҳо</w:t>
            </w:r>
          </w:p>
        </w:tc>
        <w:tc>
          <w:tcPr>
            <w:tcW w:w="2835" w:type="dxa"/>
            <w:vMerge/>
          </w:tcPr>
          <w:p w14:paraId="11C5FDAB" w14:textId="5FC0E1DC" w:rsidR="003E397C" w:rsidRPr="00802F37" w:rsidRDefault="003E397C" w:rsidP="00C06621">
            <w:pPr>
              <w:rPr>
                <w:rFonts w:ascii="Times New Roman" w:hAnsi="Times New Roman" w:cs="Times New Roman"/>
              </w:rPr>
            </w:pPr>
          </w:p>
        </w:tc>
      </w:tr>
      <w:tr w:rsidR="003E397C" w:rsidRPr="00802F37" w14:paraId="30C7EA91" w14:textId="77777777" w:rsidTr="00E30DC4">
        <w:trPr>
          <w:jc w:val="center"/>
        </w:trPr>
        <w:tc>
          <w:tcPr>
            <w:tcW w:w="881" w:type="dxa"/>
          </w:tcPr>
          <w:p w14:paraId="0AE0D3CB" w14:textId="77777777" w:rsidR="003E397C" w:rsidRPr="003E397C" w:rsidRDefault="003E397C" w:rsidP="00C06621">
            <w:pPr>
              <w:rPr>
                <w:rFonts w:ascii="Times New Roman" w:hAnsi="Times New Roman" w:cs="Times New Roman"/>
                <w:b/>
              </w:rPr>
            </w:pPr>
            <w:r w:rsidRPr="003E397C">
              <w:rPr>
                <w:rFonts w:ascii="Times New Roman" w:eastAsia="Times New Roman" w:hAnsi="Times New Roman" w:cs="Times New Roman"/>
                <w:b/>
              </w:rPr>
              <w:t>08</w:t>
            </w:r>
          </w:p>
        </w:tc>
        <w:tc>
          <w:tcPr>
            <w:tcW w:w="957" w:type="dxa"/>
          </w:tcPr>
          <w:p w14:paraId="6E29C937" w14:textId="77777777" w:rsidR="003E397C" w:rsidRPr="003E397C" w:rsidRDefault="003E397C" w:rsidP="00C06621">
            <w:pPr>
              <w:rPr>
                <w:rFonts w:ascii="Times New Roman" w:hAnsi="Times New Roman" w:cs="Times New Roman"/>
                <w:b/>
              </w:rPr>
            </w:pPr>
          </w:p>
        </w:tc>
        <w:tc>
          <w:tcPr>
            <w:tcW w:w="8080" w:type="dxa"/>
            <w:gridSpan w:val="2"/>
          </w:tcPr>
          <w:p w14:paraId="6880D067" w14:textId="14F83A13" w:rsidR="003E397C" w:rsidRPr="00802F37" w:rsidRDefault="003E397C" w:rsidP="00C06621">
            <w:pPr>
              <w:rPr>
                <w:rFonts w:ascii="Times New Roman" w:hAnsi="Times New Roman" w:cs="Times New Roman"/>
              </w:rPr>
            </w:pPr>
            <w:r w:rsidRPr="003E397C">
              <w:rPr>
                <w:rFonts w:ascii="Times New Roman" w:eastAsia="Times New Roman" w:hAnsi="Times New Roman" w:cs="Times New Roman"/>
                <w:b/>
              </w:rPr>
              <w:t>Амалиёт бо молу мулки ғайриманқул</w:t>
            </w:r>
          </w:p>
        </w:tc>
      </w:tr>
      <w:tr w:rsidR="00E02993" w:rsidRPr="00802F37" w14:paraId="0CC82AA5" w14:textId="77777777" w:rsidTr="00E30DC4">
        <w:trPr>
          <w:jc w:val="center"/>
        </w:trPr>
        <w:tc>
          <w:tcPr>
            <w:tcW w:w="881" w:type="dxa"/>
          </w:tcPr>
          <w:p w14:paraId="007E8CC7" w14:textId="77777777" w:rsidR="00E02993" w:rsidRPr="00802F37" w:rsidRDefault="00E02993" w:rsidP="00E02993">
            <w:pPr>
              <w:rPr>
                <w:rFonts w:ascii="Times New Roman" w:hAnsi="Times New Roman" w:cs="Times New Roman"/>
              </w:rPr>
            </w:pPr>
          </w:p>
        </w:tc>
        <w:tc>
          <w:tcPr>
            <w:tcW w:w="957" w:type="dxa"/>
          </w:tcPr>
          <w:p w14:paraId="11EB6871" w14:textId="77777777" w:rsidR="00E02993" w:rsidRPr="00802F37" w:rsidRDefault="00E02993" w:rsidP="00E02993">
            <w:pPr>
              <w:rPr>
                <w:rFonts w:ascii="Times New Roman" w:hAnsi="Times New Roman" w:cs="Times New Roman"/>
              </w:rPr>
            </w:pPr>
            <w:r w:rsidRPr="00802F37">
              <w:rPr>
                <w:rFonts w:ascii="Times New Roman" w:eastAsia="Times New Roman" w:hAnsi="Times New Roman" w:cs="Times New Roman"/>
              </w:rPr>
              <w:t>0801</w:t>
            </w:r>
          </w:p>
        </w:tc>
        <w:tc>
          <w:tcPr>
            <w:tcW w:w="5245" w:type="dxa"/>
          </w:tcPr>
          <w:p w14:paraId="0F1268BC" w14:textId="696F89B5" w:rsidR="00E02993" w:rsidRPr="00802F37" w:rsidRDefault="00E02993" w:rsidP="00E02993">
            <w:pPr>
              <w:rPr>
                <w:rFonts w:ascii="Times New Roman" w:hAnsi="Times New Roman" w:cs="Times New Roman"/>
              </w:rPr>
            </w:pPr>
            <w:r>
              <w:rPr>
                <w:rFonts w:ascii="Times New Roman" w:eastAsia="Times New Roman" w:hAnsi="Times New Roman" w:cs="Times New Roman"/>
                <w:lang w:val="tg-Cyrl-TJ"/>
              </w:rPr>
              <w:t>а</w:t>
            </w:r>
            <w:r w:rsidRPr="00802F37">
              <w:rPr>
                <w:rFonts w:ascii="Times New Roman" w:eastAsia="Times New Roman" w:hAnsi="Times New Roman" w:cs="Times New Roman"/>
              </w:rPr>
              <w:t>ҳдҳо бо молу мулки ғайриманқул ва молу мулки дигар, ки бояд ба қайди ҳатмии давлатӣ гирифта шаванд</w:t>
            </w:r>
          </w:p>
        </w:tc>
        <w:tc>
          <w:tcPr>
            <w:tcW w:w="2835" w:type="dxa"/>
          </w:tcPr>
          <w:p w14:paraId="50489D52" w14:textId="0E9F46B0" w:rsidR="00E02993" w:rsidRPr="00802F37" w:rsidRDefault="00E02993" w:rsidP="00E02993">
            <w:pPr>
              <w:rPr>
                <w:rFonts w:ascii="Times New Roman" w:hAnsi="Times New Roman" w:cs="Times New Roman"/>
              </w:rPr>
            </w:pPr>
            <w:r w:rsidRPr="00802F37">
              <w:rPr>
                <w:rFonts w:ascii="Times New Roman" w:eastAsia="Times New Roman" w:hAnsi="Times New Roman" w:cs="Times New Roman"/>
              </w:rPr>
              <w:t xml:space="preserve">ба маблағи баробар </w:t>
            </w:r>
            <w:r>
              <w:rPr>
                <w:rFonts w:ascii="Times New Roman" w:eastAsia="Times New Roman" w:hAnsi="Times New Roman" w:cs="Times New Roman"/>
                <w:lang w:val="tg-Cyrl-TJ"/>
              </w:rPr>
              <w:t>ба</w:t>
            </w:r>
            <w:r w:rsidRPr="00802F37">
              <w:rPr>
                <w:rFonts w:ascii="Times New Roman" w:eastAsia="Times New Roman" w:hAnsi="Times New Roman" w:cs="Times New Roman"/>
              </w:rPr>
              <w:t xml:space="preserve"> </w:t>
            </w:r>
            <w:r>
              <w:rPr>
                <w:rFonts w:ascii="Times New Roman" w:eastAsia="Times New Roman" w:hAnsi="Times New Roman" w:cs="Times New Roman"/>
                <w:lang w:val="tg-Cyrl-TJ"/>
              </w:rPr>
              <w:t>1250</w:t>
            </w:r>
            <w:r w:rsidRPr="00802F37">
              <w:rPr>
                <w:rFonts w:ascii="Times New Roman" w:eastAsia="Times New Roman" w:hAnsi="Times New Roman" w:cs="Times New Roman"/>
              </w:rPr>
              <w:t>0 нишондиҳанда барои ҳисобҳо ё</w:t>
            </w:r>
            <w:r>
              <w:rPr>
                <w:rFonts w:ascii="Times New Roman" w:eastAsia="Times New Roman" w:hAnsi="Times New Roman" w:cs="Times New Roman"/>
                <w:lang w:val="tg-Cyrl-TJ"/>
              </w:rPr>
              <w:t xml:space="preserve"> зиёда аз он ё баробар ба маблағи </w:t>
            </w:r>
            <w:r w:rsidRPr="00802F37">
              <w:rPr>
                <w:rFonts w:ascii="Times New Roman" w:eastAsia="Times New Roman" w:hAnsi="Times New Roman" w:cs="Times New Roman"/>
              </w:rPr>
              <w:t>асъори хориҷ</w:t>
            </w:r>
            <w:r>
              <w:rPr>
                <w:rFonts w:ascii="Times New Roman" w:eastAsia="Times New Roman" w:hAnsi="Times New Roman" w:cs="Times New Roman"/>
                <w:lang w:val="tg-Cyrl-TJ"/>
              </w:rPr>
              <w:t xml:space="preserve">ии ҳамарзиши 12500 </w:t>
            </w:r>
            <w:r w:rsidRPr="00802F37">
              <w:rPr>
                <w:rFonts w:ascii="Times New Roman" w:eastAsia="Times New Roman" w:hAnsi="Times New Roman" w:cs="Times New Roman"/>
              </w:rPr>
              <w:t>нишондиҳанда барои ҳисобҳо ё</w:t>
            </w:r>
            <w:r>
              <w:rPr>
                <w:rFonts w:ascii="Times New Roman" w:eastAsia="Times New Roman" w:hAnsi="Times New Roman" w:cs="Times New Roman"/>
                <w:lang w:val="tg-Cyrl-TJ"/>
              </w:rPr>
              <w:t xml:space="preserve"> зиёда аз он</w:t>
            </w:r>
          </w:p>
        </w:tc>
      </w:tr>
      <w:tr w:rsidR="00E02993" w:rsidRPr="00802F37" w14:paraId="5CE26A9C" w14:textId="77777777" w:rsidTr="00E30DC4">
        <w:trPr>
          <w:jc w:val="center"/>
        </w:trPr>
        <w:tc>
          <w:tcPr>
            <w:tcW w:w="881" w:type="dxa"/>
          </w:tcPr>
          <w:p w14:paraId="7618C19F" w14:textId="77777777" w:rsidR="00E02993" w:rsidRPr="00E02993" w:rsidRDefault="00E02993" w:rsidP="00C06621">
            <w:pPr>
              <w:rPr>
                <w:rFonts w:ascii="Times New Roman" w:hAnsi="Times New Roman" w:cs="Times New Roman"/>
                <w:b/>
              </w:rPr>
            </w:pPr>
            <w:r w:rsidRPr="00E02993">
              <w:rPr>
                <w:rFonts w:ascii="Times New Roman" w:eastAsia="Times New Roman" w:hAnsi="Times New Roman" w:cs="Times New Roman"/>
                <w:b/>
              </w:rPr>
              <w:t>09</w:t>
            </w:r>
          </w:p>
        </w:tc>
        <w:tc>
          <w:tcPr>
            <w:tcW w:w="957" w:type="dxa"/>
          </w:tcPr>
          <w:p w14:paraId="2EC8EE1E" w14:textId="77777777" w:rsidR="00E02993" w:rsidRPr="00E02993" w:rsidRDefault="00E02993" w:rsidP="00C06621">
            <w:pPr>
              <w:rPr>
                <w:rFonts w:ascii="Times New Roman" w:hAnsi="Times New Roman" w:cs="Times New Roman"/>
                <w:b/>
              </w:rPr>
            </w:pPr>
          </w:p>
        </w:tc>
        <w:tc>
          <w:tcPr>
            <w:tcW w:w="8080" w:type="dxa"/>
            <w:gridSpan w:val="2"/>
          </w:tcPr>
          <w:p w14:paraId="285841D6" w14:textId="55E6D86A" w:rsidR="00E02993" w:rsidRPr="00E02993" w:rsidRDefault="00E02993" w:rsidP="00C06621">
            <w:pPr>
              <w:rPr>
                <w:rFonts w:ascii="Times New Roman" w:hAnsi="Times New Roman" w:cs="Times New Roman"/>
                <w:b/>
              </w:rPr>
            </w:pPr>
            <w:r w:rsidRPr="00E02993">
              <w:rPr>
                <w:rFonts w:ascii="Times New Roman" w:eastAsia="Times New Roman" w:hAnsi="Times New Roman" w:cs="Times New Roman"/>
                <w:b/>
              </w:rPr>
              <w:t>Дигар амалиёт</w:t>
            </w:r>
          </w:p>
        </w:tc>
      </w:tr>
      <w:tr w:rsidR="00E30DC4" w:rsidRPr="00802F37" w14:paraId="3025B243" w14:textId="77777777" w:rsidTr="00E30DC4">
        <w:trPr>
          <w:jc w:val="center"/>
        </w:trPr>
        <w:tc>
          <w:tcPr>
            <w:tcW w:w="881" w:type="dxa"/>
          </w:tcPr>
          <w:p w14:paraId="7520C187" w14:textId="77777777" w:rsidR="00E30DC4" w:rsidRPr="00802F37" w:rsidRDefault="00E30DC4" w:rsidP="00C06621">
            <w:pPr>
              <w:rPr>
                <w:rFonts w:ascii="Times New Roman" w:hAnsi="Times New Roman" w:cs="Times New Roman"/>
              </w:rPr>
            </w:pPr>
          </w:p>
        </w:tc>
        <w:tc>
          <w:tcPr>
            <w:tcW w:w="957" w:type="dxa"/>
          </w:tcPr>
          <w:p w14:paraId="04AD569A" w14:textId="77777777" w:rsidR="00E30DC4" w:rsidRPr="00802F37" w:rsidRDefault="00E30DC4" w:rsidP="00C06621">
            <w:pPr>
              <w:rPr>
                <w:rFonts w:ascii="Times New Roman" w:hAnsi="Times New Roman" w:cs="Times New Roman"/>
              </w:rPr>
            </w:pPr>
            <w:r w:rsidRPr="00802F37">
              <w:rPr>
                <w:rFonts w:ascii="Times New Roman" w:eastAsia="Times New Roman" w:hAnsi="Times New Roman" w:cs="Times New Roman"/>
              </w:rPr>
              <w:t>0901</w:t>
            </w:r>
          </w:p>
        </w:tc>
        <w:tc>
          <w:tcPr>
            <w:tcW w:w="5245" w:type="dxa"/>
          </w:tcPr>
          <w:p w14:paraId="08DFFD7B" w14:textId="5351BD9C" w:rsidR="00E30DC4" w:rsidRPr="00802F37" w:rsidRDefault="00E30DC4" w:rsidP="00E30DC4">
            <w:pPr>
              <w:rPr>
                <w:rFonts w:ascii="Times New Roman" w:hAnsi="Times New Roman" w:cs="Times New Roman"/>
              </w:rPr>
            </w:pPr>
            <w:r>
              <w:rPr>
                <w:rFonts w:ascii="Times New Roman" w:eastAsia="Times New Roman" w:hAnsi="Times New Roman" w:cs="Times New Roman"/>
                <w:lang w:val="tg-Cyrl-TJ"/>
              </w:rPr>
              <w:t>х</w:t>
            </w:r>
            <w:r w:rsidRPr="00802F37">
              <w:rPr>
                <w:rFonts w:ascii="Times New Roman" w:eastAsia="Times New Roman" w:hAnsi="Times New Roman" w:cs="Times New Roman"/>
              </w:rPr>
              <w:t>арид, фурӯш, ба Ҷумҳурии Тоҷикистон ворид ва аз Ҷумҳурии Тоҷикистон содир кардани арзишҳои фарҳангӣ</w:t>
            </w:r>
          </w:p>
        </w:tc>
        <w:tc>
          <w:tcPr>
            <w:tcW w:w="2835" w:type="dxa"/>
            <w:vMerge w:val="restart"/>
          </w:tcPr>
          <w:p w14:paraId="140C1F9E" w14:textId="0174AFA4" w:rsidR="00E30DC4" w:rsidRPr="00802F37" w:rsidRDefault="00E30DC4" w:rsidP="00C06621">
            <w:pPr>
              <w:rPr>
                <w:rFonts w:ascii="Times New Roman" w:hAnsi="Times New Roman" w:cs="Times New Roman"/>
              </w:rPr>
            </w:pPr>
            <w:r w:rsidRPr="00802F37">
              <w:rPr>
                <w:rFonts w:ascii="Times New Roman" w:eastAsia="Times New Roman" w:hAnsi="Times New Roman" w:cs="Times New Roman"/>
              </w:rPr>
              <w:t xml:space="preserve">ба маблағи баробар </w:t>
            </w:r>
            <w:r>
              <w:rPr>
                <w:rFonts w:ascii="Times New Roman" w:eastAsia="Times New Roman" w:hAnsi="Times New Roman" w:cs="Times New Roman"/>
                <w:lang w:val="tg-Cyrl-TJ"/>
              </w:rPr>
              <w:t>ба</w:t>
            </w:r>
            <w:r w:rsidRPr="00802F37">
              <w:rPr>
                <w:rFonts w:ascii="Times New Roman" w:eastAsia="Times New Roman" w:hAnsi="Times New Roman" w:cs="Times New Roman"/>
              </w:rPr>
              <w:t xml:space="preserve"> 1750 нишондиҳанда барои ҳисобҳо ё</w:t>
            </w:r>
            <w:r>
              <w:rPr>
                <w:rFonts w:ascii="Times New Roman" w:eastAsia="Times New Roman" w:hAnsi="Times New Roman" w:cs="Times New Roman"/>
                <w:lang w:val="tg-Cyrl-TJ"/>
              </w:rPr>
              <w:t xml:space="preserve"> зиёда аз он ё баробар ба маблағи </w:t>
            </w:r>
            <w:r w:rsidRPr="00802F37">
              <w:rPr>
                <w:rFonts w:ascii="Times New Roman" w:eastAsia="Times New Roman" w:hAnsi="Times New Roman" w:cs="Times New Roman"/>
              </w:rPr>
              <w:t>асъори хориҷ</w:t>
            </w:r>
            <w:r>
              <w:rPr>
                <w:rFonts w:ascii="Times New Roman" w:eastAsia="Times New Roman" w:hAnsi="Times New Roman" w:cs="Times New Roman"/>
                <w:lang w:val="tg-Cyrl-TJ"/>
              </w:rPr>
              <w:t xml:space="preserve">ии ҳамарзиши 1750 </w:t>
            </w:r>
            <w:r w:rsidRPr="00802F37">
              <w:rPr>
                <w:rFonts w:ascii="Times New Roman" w:eastAsia="Times New Roman" w:hAnsi="Times New Roman" w:cs="Times New Roman"/>
              </w:rPr>
              <w:t>нишондиҳанда барои ҳисобҳо ё</w:t>
            </w:r>
            <w:r>
              <w:rPr>
                <w:rFonts w:ascii="Times New Roman" w:eastAsia="Times New Roman" w:hAnsi="Times New Roman" w:cs="Times New Roman"/>
                <w:lang w:val="tg-Cyrl-TJ"/>
              </w:rPr>
              <w:t xml:space="preserve"> зиёда аз он</w:t>
            </w:r>
          </w:p>
        </w:tc>
      </w:tr>
      <w:tr w:rsidR="00E30DC4" w:rsidRPr="00802F37" w14:paraId="237F596B" w14:textId="77777777" w:rsidTr="00E30DC4">
        <w:trPr>
          <w:jc w:val="center"/>
        </w:trPr>
        <w:tc>
          <w:tcPr>
            <w:tcW w:w="881" w:type="dxa"/>
          </w:tcPr>
          <w:p w14:paraId="31348138" w14:textId="77777777" w:rsidR="00E30DC4" w:rsidRPr="00802F37" w:rsidRDefault="00E30DC4" w:rsidP="00C06621">
            <w:pPr>
              <w:rPr>
                <w:rFonts w:ascii="Times New Roman" w:hAnsi="Times New Roman" w:cs="Times New Roman"/>
              </w:rPr>
            </w:pPr>
          </w:p>
        </w:tc>
        <w:tc>
          <w:tcPr>
            <w:tcW w:w="957" w:type="dxa"/>
          </w:tcPr>
          <w:p w14:paraId="464E02C2" w14:textId="77777777" w:rsidR="00E30DC4" w:rsidRPr="00802F37" w:rsidRDefault="00E30DC4" w:rsidP="00C06621">
            <w:pPr>
              <w:rPr>
                <w:rFonts w:ascii="Times New Roman" w:hAnsi="Times New Roman" w:cs="Times New Roman"/>
              </w:rPr>
            </w:pPr>
            <w:r w:rsidRPr="00802F37">
              <w:rPr>
                <w:rFonts w:ascii="Times New Roman" w:eastAsia="Times New Roman" w:hAnsi="Times New Roman" w:cs="Times New Roman"/>
              </w:rPr>
              <w:t>0902</w:t>
            </w:r>
          </w:p>
        </w:tc>
        <w:tc>
          <w:tcPr>
            <w:tcW w:w="5245" w:type="dxa"/>
          </w:tcPr>
          <w:p w14:paraId="39CC95E8" w14:textId="6B98C2C6" w:rsidR="00E30DC4" w:rsidRPr="00802F37" w:rsidRDefault="00E30DC4" w:rsidP="00E30DC4">
            <w:pPr>
              <w:rPr>
                <w:rFonts w:ascii="Times New Roman" w:hAnsi="Times New Roman" w:cs="Times New Roman"/>
              </w:rPr>
            </w:pPr>
            <w:r w:rsidRPr="00802F37">
              <w:rPr>
                <w:rFonts w:ascii="Times New Roman" w:eastAsia="Times New Roman" w:hAnsi="Times New Roman" w:cs="Times New Roman"/>
              </w:rPr>
              <w:t xml:space="preserve">ба Ҷумҳурии Тоҷикистон </w:t>
            </w:r>
            <w:r>
              <w:rPr>
                <w:rFonts w:ascii="Times New Roman" w:eastAsia="Times New Roman" w:hAnsi="Times New Roman" w:cs="Times New Roman"/>
                <w:lang w:val="tg-Cyrl-TJ"/>
              </w:rPr>
              <w:t>в</w:t>
            </w:r>
            <w:r w:rsidRPr="00802F37">
              <w:rPr>
                <w:rFonts w:ascii="Times New Roman" w:eastAsia="Times New Roman" w:hAnsi="Times New Roman" w:cs="Times New Roman"/>
              </w:rPr>
              <w:t xml:space="preserve">орид ё аз Ҷумҳурии Тоҷикистон содир кардани асъори нақд ва воситаҳои </w:t>
            </w:r>
            <w:bookmarkStart w:id="3" w:name="_GoBack"/>
            <w:r>
              <w:rPr>
                <w:rFonts w:ascii="Times New Roman" w:eastAsia="Times New Roman" w:hAnsi="Times New Roman" w:cs="Times New Roman"/>
                <w:lang w:val="tg-Cyrl-TJ"/>
              </w:rPr>
              <w:t>гардони манзурӣ,</w:t>
            </w:r>
            <w:r w:rsidRPr="00802F37">
              <w:rPr>
                <w:rFonts w:ascii="Times New Roman" w:eastAsia="Times New Roman" w:hAnsi="Times New Roman" w:cs="Times New Roman"/>
              </w:rPr>
              <w:t xml:space="preserve"> ба истиснои ворид</w:t>
            </w:r>
            <w:r w:rsidR="00420A1C">
              <w:rPr>
                <w:rFonts w:ascii="Times New Roman" w:eastAsia="Times New Roman" w:hAnsi="Times New Roman" w:cs="Times New Roman"/>
                <w:lang w:val="tg-Cyrl-TJ"/>
              </w:rPr>
              <w:t>от</w:t>
            </w:r>
            <w:r w:rsidRPr="00802F37">
              <w:rPr>
                <w:rFonts w:ascii="Times New Roman" w:eastAsia="Times New Roman" w:hAnsi="Times New Roman" w:cs="Times New Roman"/>
              </w:rPr>
              <w:t xml:space="preserve"> ё содир</w:t>
            </w:r>
            <w:r w:rsidR="00420A1C">
              <w:rPr>
                <w:rFonts w:ascii="Times New Roman" w:eastAsia="Times New Roman" w:hAnsi="Times New Roman" w:cs="Times New Roman"/>
                <w:lang w:val="tg-Cyrl-TJ"/>
              </w:rPr>
              <w:t>от</w:t>
            </w:r>
            <w:r w:rsidRPr="00802F37">
              <w:rPr>
                <w:rFonts w:ascii="Times New Roman" w:eastAsia="Times New Roman" w:hAnsi="Times New Roman" w:cs="Times New Roman"/>
              </w:rPr>
              <w:t>е, ки аз ҷониби Бонки миллии Тоҷикистон</w:t>
            </w:r>
            <w:r>
              <w:rPr>
                <w:rFonts w:ascii="Times New Roman" w:eastAsia="Times New Roman" w:hAnsi="Times New Roman" w:cs="Times New Roman"/>
                <w:lang w:val="ru-RU"/>
              </w:rPr>
              <w:t xml:space="preserve"> ва </w:t>
            </w:r>
            <w:r>
              <w:rPr>
                <w:rFonts w:ascii="Times New Roman" w:eastAsia="Times New Roman" w:hAnsi="Times New Roman" w:cs="Times New Roman"/>
                <w:lang w:val="tg-Cyrl-TJ"/>
              </w:rPr>
              <w:t xml:space="preserve">ташкилотҳои </w:t>
            </w:r>
            <w:bookmarkEnd w:id="3"/>
            <w:r>
              <w:rPr>
                <w:rFonts w:ascii="Times New Roman" w:eastAsia="Times New Roman" w:hAnsi="Times New Roman" w:cs="Times New Roman"/>
                <w:lang w:val="tg-Cyrl-TJ"/>
              </w:rPr>
              <w:t xml:space="preserve">қарзии молиявӣ </w:t>
            </w:r>
            <w:r w:rsidRPr="00802F37">
              <w:rPr>
                <w:rFonts w:ascii="Times New Roman" w:eastAsia="Times New Roman" w:hAnsi="Times New Roman" w:cs="Times New Roman"/>
              </w:rPr>
              <w:t>анҷом дода мешавад</w:t>
            </w:r>
          </w:p>
        </w:tc>
        <w:tc>
          <w:tcPr>
            <w:tcW w:w="2835" w:type="dxa"/>
            <w:vMerge/>
          </w:tcPr>
          <w:p w14:paraId="789FBF6B" w14:textId="2F3AB3FD" w:rsidR="00E30DC4" w:rsidRPr="00802F37" w:rsidRDefault="00E30DC4" w:rsidP="00C06621">
            <w:pPr>
              <w:rPr>
                <w:rFonts w:ascii="Times New Roman" w:hAnsi="Times New Roman" w:cs="Times New Roman"/>
              </w:rPr>
            </w:pPr>
          </w:p>
        </w:tc>
      </w:tr>
      <w:tr w:rsidR="00E30DC4" w:rsidRPr="00802F37" w14:paraId="376591A1" w14:textId="77777777" w:rsidTr="00E30DC4">
        <w:trPr>
          <w:jc w:val="center"/>
        </w:trPr>
        <w:tc>
          <w:tcPr>
            <w:tcW w:w="881" w:type="dxa"/>
          </w:tcPr>
          <w:p w14:paraId="679626ED" w14:textId="77777777" w:rsidR="00E30DC4" w:rsidRPr="00802F37" w:rsidRDefault="00E30DC4" w:rsidP="00C06621">
            <w:pPr>
              <w:rPr>
                <w:rFonts w:ascii="Times New Roman" w:hAnsi="Times New Roman" w:cs="Times New Roman"/>
              </w:rPr>
            </w:pPr>
          </w:p>
        </w:tc>
        <w:tc>
          <w:tcPr>
            <w:tcW w:w="957" w:type="dxa"/>
          </w:tcPr>
          <w:p w14:paraId="06602FC3" w14:textId="77777777" w:rsidR="00E30DC4" w:rsidRPr="00802F37" w:rsidRDefault="00E30DC4" w:rsidP="00C06621">
            <w:pPr>
              <w:rPr>
                <w:rFonts w:ascii="Times New Roman" w:hAnsi="Times New Roman" w:cs="Times New Roman"/>
              </w:rPr>
            </w:pPr>
            <w:r w:rsidRPr="00802F37">
              <w:rPr>
                <w:rFonts w:ascii="Times New Roman" w:eastAsia="Times New Roman" w:hAnsi="Times New Roman" w:cs="Times New Roman"/>
              </w:rPr>
              <w:t>0903</w:t>
            </w:r>
          </w:p>
        </w:tc>
        <w:tc>
          <w:tcPr>
            <w:tcW w:w="5245" w:type="dxa"/>
          </w:tcPr>
          <w:p w14:paraId="33150144" w14:textId="51C63063" w:rsidR="00E30DC4" w:rsidRPr="00802F37" w:rsidRDefault="00E30DC4" w:rsidP="00E30DC4">
            <w:pPr>
              <w:rPr>
                <w:rFonts w:ascii="Times New Roman" w:hAnsi="Times New Roman" w:cs="Times New Roman"/>
              </w:rPr>
            </w:pPr>
            <w:r>
              <w:rPr>
                <w:rFonts w:ascii="Times New Roman" w:eastAsia="Times New Roman" w:hAnsi="Times New Roman" w:cs="Times New Roman"/>
                <w:lang w:val="tg-Cyrl-TJ"/>
              </w:rPr>
              <w:t>г</w:t>
            </w:r>
            <w:r w:rsidRPr="00802F37">
              <w:rPr>
                <w:rFonts w:ascii="Times New Roman" w:eastAsia="Times New Roman" w:hAnsi="Times New Roman" w:cs="Times New Roman"/>
              </w:rPr>
              <w:t>узаронидан</w:t>
            </w:r>
            <w:r>
              <w:rPr>
                <w:rFonts w:ascii="Times New Roman" w:eastAsia="Times New Roman" w:hAnsi="Times New Roman" w:cs="Times New Roman"/>
                <w:lang w:val="tg-Cyrl-TJ"/>
              </w:rPr>
              <w:t xml:space="preserve"> ва интиқоли</w:t>
            </w:r>
            <w:r w:rsidRPr="00802F37">
              <w:rPr>
                <w:rFonts w:ascii="Times New Roman" w:eastAsia="Times New Roman" w:hAnsi="Times New Roman" w:cs="Times New Roman"/>
              </w:rPr>
              <w:t xml:space="preserve"> </w:t>
            </w:r>
            <w:r>
              <w:rPr>
                <w:rFonts w:ascii="Times New Roman" w:eastAsia="Times New Roman" w:hAnsi="Times New Roman" w:cs="Times New Roman"/>
                <w:lang w:val="tg-Cyrl-TJ"/>
              </w:rPr>
              <w:t>пардохт</w:t>
            </w:r>
            <w:r w:rsidRPr="00802F37">
              <w:rPr>
                <w:rFonts w:ascii="Times New Roman" w:eastAsia="Times New Roman" w:hAnsi="Times New Roman" w:cs="Times New Roman"/>
              </w:rPr>
              <w:t xml:space="preserve">ҳои ихтиёрии нафақавӣ ба фондҳои </w:t>
            </w:r>
            <w:r>
              <w:rPr>
                <w:rFonts w:ascii="Times New Roman" w:eastAsia="Times New Roman" w:hAnsi="Times New Roman" w:cs="Times New Roman"/>
                <w:lang w:val="tg-Cyrl-TJ"/>
              </w:rPr>
              <w:t>андӯхт</w:t>
            </w:r>
            <w:r w:rsidRPr="00802F37">
              <w:rPr>
                <w:rFonts w:ascii="Times New Roman" w:eastAsia="Times New Roman" w:hAnsi="Times New Roman" w:cs="Times New Roman"/>
              </w:rPr>
              <w:t xml:space="preserve">и нафақа, инчунин анҷом додани пардохтҳои нафақавӣ аз фондҳои </w:t>
            </w:r>
            <w:r>
              <w:rPr>
                <w:rFonts w:ascii="Times New Roman" w:eastAsia="Times New Roman" w:hAnsi="Times New Roman" w:cs="Times New Roman"/>
                <w:lang w:val="tg-Cyrl-TJ"/>
              </w:rPr>
              <w:t>андӯхт</w:t>
            </w:r>
            <w:r w:rsidRPr="00802F37">
              <w:rPr>
                <w:rFonts w:ascii="Times New Roman" w:eastAsia="Times New Roman" w:hAnsi="Times New Roman" w:cs="Times New Roman"/>
              </w:rPr>
              <w:t xml:space="preserve">и нафақа аз ҳисоби </w:t>
            </w:r>
            <w:r>
              <w:rPr>
                <w:rFonts w:ascii="Times New Roman" w:eastAsia="Times New Roman" w:hAnsi="Times New Roman" w:cs="Times New Roman"/>
                <w:lang w:val="tg-Cyrl-TJ"/>
              </w:rPr>
              <w:t>пардохт</w:t>
            </w:r>
            <w:r w:rsidRPr="00802F37">
              <w:rPr>
                <w:rFonts w:ascii="Times New Roman" w:eastAsia="Times New Roman" w:hAnsi="Times New Roman" w:cs="Times New Roman"/>
              </w:rPr>
              <w:t>ҳои ихтиёрии нафақавӣ</w:t>
            </w:r>
          </w:p>
        </w:tc>
        <w:tc>
          <w:tcPr>
            <w:tcW w:w="2835" w:type="dxa"/>
            <w:vMerge/>
          </w:tcPr>
          <w:p w14:paraId="47DE54BC" w14:textId="7A17C68D" w:rsidR="00E30DC4" w:rsidRPr="00802F37" w:rsidRDefault="00E30DC4" w:rsidP="00C06621">
            <w:pPr>
              <w:rPr>
                <w:rFonts w:ascii="Times New Roman" w:hAnsi="Times New Roman" w:cs="Times New Roman"/>
              </w:rPr>
            </w:pPr>
          </w:p>
        </w:tc>
      </w:tr>
      <w:tr w:rsidR="00E30DC4" w:rsidRPr="00802F37" w14:paraId="468AAE0D" w14:textId="77777777" w:rsidTr="00E30DC4">
        <w:trPr>
          <w:jc w:val="center"/>
        </w:trPr>
        <w:tc>
          <w:tcPr>
            <w:tcW w:w="881" w:type="dxa"/>
          </w:tcPr>
          <w:p w14:paraId="4E90A574" w14:textId="77777777" w:rsidR="00E30DC4" w:rsidRPr="00802F37" w:rsidRDefault="00E30DC4" w:rsidP="00C06621">
            <w:pPr>
              <w:rPr>
                <w:rFonts w:ascii="Times New Roman" w:hAnsi="Times New Roman" w:cs="Times New Roman"/>
              </w:rPr>
            </w:pPr>
          </w:p>
        </w:tc>
        <w:tc>
          <w:tcPr>
            <w:tcW w:w="957" w:type="dxa"/>
          </w:tcPr>
          <w:p w14:paraId="1E28366C" w14:textId="77777777" w:rsidR="00E30DC4" w:rsidRPr="00802F37" w:rsidRDefault="00E30DC4" w:rsidP="00C06621">
            <w:pPr>
              <w:rPr>
                <w:rFonts w:ascii="Times New Roman" w:hAnsi="Times New Roman" w:cs="Times New Roman"/>
              </w:rPr>
            </w:pPr>
            <w:r w:rsidRPr="00802F37">
              <w:rPr>
                <w:rFonts w:ascii="Times New Roman" w:eastAsia="Times New Roman" w:hAnsi="Times New Roman" w:cs="Times New Roman"/>
              </w:rPr>
              <w:t>0904</w:t>
            </w:r>
          </w:p>
        </w:tc>
        <w:tc>
          <w:tcPr>
            <w:tcW w:w="5245" w:type="dxa"/>
          </w:tcPr>
          <w:p w14:paraId="07BC9A90" w14:textId="01012ECD" w:rsidR="00E30DC4" w:rsidRPr="00802F37" w:rsidRDefault="00E30DC4" w:rsidP="00E30DC4">
            <w:pPr>
              <w:rPr>
                <w:rFonts w:ascii="Times New Roman" w:hAnsi="Times New Roman" w:cs="Times New Roman"/>
              </w:rPr>
            </w:pPr>
            <w:r>
              <w:rPr>
                <w:rFonts w:ascii="Times New Roman" w:eastAsia="Times New Roman" w:hAnsi="Times New Roman" w:cs="Times New Roman"/>
                <w:lang w:val="tg-Cyrl-TJ"/>
              </w:rPr>
              <w:t>а</w:t>
            </w:r>
            <w:r w:rsidRPr="00802F37">
              <w:rPr>
                <w:rFonts w:ascii="Times New Roman" w:eastAsia="Times New Roman" w:hAnsi="Times New Roman" w:cs="Times New Roman"/>
              </w:rPr>
              <w:t xml:space="preserve">ҳдҳо </w:t>
            </w:r>
            <w:r>
              <w:rPr>
                <w:rFonts w:ascii="Times New Roman" w:eastAsia="Times New Roman" w:hAnsi="Times New Roman" w:cs="Times New Roman"/>
                <w:lang w:val="tg-Cyrl-TJ"/>
              </w:rPr>
              <w:t>вобаста</w:t>
            </w:r>
            <w:r w:rsidRPr="00802F37">
              <w:rPr>
                <w:rFonts w:ascii="Times New Roman" w:eastAsia="Times New Roman" w:hAnsi="Times New Roman" w:cs="Times New Roman"/>
              </w:rPr>
              <w:t xml:space="preserve"> ба расонидани хизматрасон</w:t>
            </w:r>
            <w:r>
              <w:rPr>
                <w:rFonts w:ascii="Times New Roman" w:eastAsia="Times New Roman" w:hAnsi="Times New Roman" w:cs="Times New Roman"/>
                <w:lang w:val="tg-Cyrl-TJ"/>
              </w:rPr>
              <w:t>иҳо</w:t>
            </w:r>
            <w:r w:rsidRPr="00802F37">
              <w:rPr>
                <w:rFonts w:ascii="Times New Roman" w:eastAsia="Times New Roman" w:hAnsi="Times New Roman" w:cs="Times New Roman"/>
              </w:rPr>
              <w:t xml:space="preserve">, аз ҷумла пудрат, ҳамлу нақл, экспедитсияи нақлиётӣ, нигоҳдорӣ, комиссия ва идораи </w:t>
            </w:r>
            <w:r>
              <w:rPr>
                <w:rFonts w:ascii="Times New Roman" w:eastAsia="Times New Roman" w:hAnsi="Times New Roman" w:cs="Times New Roman"/>
                <w:lang w:val="tg-Cyrl-TJ"/>
              </w:rPr>
              <w:t xml:space="preserve">ба </w:t>
            </w:r>
            <w:r w:rsidRPr="00802F37">
              <w:rPr>
                <w:rFonts w:ascii="Times New Roman" w:eastAsia="Times New Roman" w:hAnsi="Times New Roman" w:cs="Times New Roman"/>
              </w:rPr>
              <w:t>бовар</w:t>
            </w:r>
            <w:r>
              <w:rPr>
                <w:rFonts w:ascii="Times New Roman" w:eastAsia="Times New Roman" w:hAnsi="Times New Roman" w:cs="Times New Roman"/>
                <w:lang w:val="tg-Cyrl-TJ"/>
              </w:rPr>
              <w:t>ӣ асосёфта</w:t>
            </w:r>
            <w:r w:rsidRPr="00802F37">
              <w:rPr>
                <w:rFonts w:ascii="Times New Roman" w:eastAsia="Times New Roman" w:hAnsi="Times New Roman" w:cs="Times New Roman"/>
              </w:rPr>
              <w:t>и молу мулк</w:t>
            </w:r>
          </w:p>
        </w:tc>
        <w:tc>
          <w:tcPr>
            <w:tcW w:w="2835" w:type="dxa"/>
            <w:vMerge/>
          </w:tcPr>
          <w:p w14:paraId="69824B2B" w14:textId="7D2900A9" w:rsidR="00E30DC4" w:rsidRPr="00802F37" w:rsidRDefault="00E30DC4" w:rsidP="00C06621">
            <w:pPr>
              <w:rPr>
                <w:rFonts w:ascii="Times New Roman" w:hAnsi="Times New Roman" w:cs="Times New Roman"/>
              </w:rPr>
            </w:pPr>
          </w:p>
        </w:tc>
      </w:tr>
    </w:tbl>
    <w:p w14:paraId="21BAF756" w14:textId="77777777" w:rsidR="00802F37" w:rsidRDefault="00802F37" w:rsidP="00802F37">
      <w:pPr>
        <w:jc w:val="center"/>
        <w:rPr>
          <w:rFonts w:ascii="Times New Roman" w:eastAsia="Times New Roman" w:hAnsi="Times New Roman"/>
          <w:b/>
          <w:sz w:val="22"/>
        </w:rPr>
      </w:pPr>
    </w:p>
    <w:p w14:paraId="0E46215A" w14:textId="77777777" w:rsidR="00802F37" w:rsidRDefault="00802F37" w:rsidP="00802F37">
      <w:pPr>
        <w:jc w:val="center"/>
        <w:rPr>
          <w:rFonts w:ascii="Times New Roman" w:eastAsia="Times New Roman" w:hAnsi="Times New Roman"/>
          <w:b/>
          <w:sz w:val="22"/>
        </w:rPr>
      </w:pPr>
    </w:p>
    <w:p w14:paraId="76956F9E" w14:textId="77777777" w:rsidR="00457D72" w:rsidRDefault="00457D72" w:rsidP="00802F37">
      <w:pPr>
        <w:jc w:val="center"/>
        <w:rPr>
          <w:rFonts w:ascii="Times New Roman" w:eastAsia="Times New Roman" w:hAnsi="Times New Roman"/>
          <w:b/>
          <w:sz w:val="22"/>
        </w:rPr>
        <w:sectPr w:rsidR="00457D72" w:rsidSect="00A61789">
          <w:pgSz w:w="11906" w:h="16838"/>
          <w:pgMar w:top="1134" w:right="850" w:bottom="1134" w:left="1701" w:header="708" w:footer="708" w:gutter="0"/>
          <w:pgNumType w:start="1"/>
          <w:cols w:space="708"/>
          <w:docGrid w:linePitch="360"/>
        </w:sectPr>
      </w:pPr>
    </w:p>
    <w:p w14:paraId="01E57556" w14:textId="5C94A2D8" w:rsidR="00457D72" w:rsidRPr="00101B72" w:rsidRDefault="00457D72" w:rsidP="00457D72">
      <w:pPr>
        <w:tabs>
          <w:tab w:val="left" w:pos="6425"/>
        </w:tabs>
        <w:spacing w:line="276" w:lineRule="auto"/>
        <w:jc w:val="right"/>
        <w:rPr>
          <w:rFonts w:ascii="Times New Roman" w:hAnsi="Times New Roman" w:cs="Times New Roman"/>
          <w:szCs w:val="28"/>
          <w:lang w:val="ru-RU"/>
        </w:rPr>
      </w:pPr>
      <w:r w:rsidRPr="00101B72">
        <w:rPr>
          <w:rFonts w:ascii="Times New Roman" w:hAnsi="Times New Roman" w:cs="Times New Roman"/>
          <w:szCs w:val="28"/>
          <w:lang w:val="ru-RU"/>
        </w:rPr>
        <w:lastRenderedPageBreak/>
        <w:t>Замимаи №</w:t>
      </w:r>
      <w:r w:rsidR="00346694">
        <w:rPr>
          <w:rFonts w:ascii="Times New Roman" w:hAnsi="Times New Roman" w:cs="Times New Roman"/>
          <w:szCs w:val="28"/>
          <w:lang w:val="ru-RU"/>
        </w:rPr>
        <w:t>2</w:t>
      </w:r>
    </w:p>
    <w:p w14:paraId="5AD3274D" w14:textId="77777777" w:rsidR="00457D72" w:rsidRPr="00101B72" w:rsidRDefault="00457D72" w:rsidP="00457D72">
      <w:pPr>
        <w:tabs>
          <w:tab w:val="left" w:pos="1182"/>
          <w:tab w:val="left" w:pos="1685"/>
        </w:tabs>
        <w:spacing w:line="276" w:lineRule="auto"/>
        <w:ind w:firstLine="708"/>
        <w:jc w:val="right"/>
        <w:rPr>
          <w:rFonts w:ascii="Times New Roman" w:hAnsi="Times New Roman" w:cs="Times New Roman"/>
          <w:szCs w:val="28"/>
        </w:rPr>
      </w:pPr>
      <w:r w:rsidRPr="00101B72">
        <w:rPr>
          <w:rFonts w:ascii="Times New Roman" w:hAnsi="Times New Roman" w:cs="Times New Roman"/>
          <w:szCs w:val="28"/>
          <w:lang w:val="tg-Cyrl-TJ"/>
        </w:rPr>
        <w:t>ба Дастурамали</w:t>
      </w:r>
      <w:r w:rsidRPr="00101B72">
        <w:rPr>
          <w:rFonts w:ascii="Times New Roman" w:hAnsi="Times New Roman" w:cs="Times New Roman"/>
          <w:szCs w:val="28"/>
        </w:rPr>
        <w:t xml:space="preserve"> №</w:t>
      </w:r>
      <w:r w:rsidRPr="00101B72">
        <w:rPr>
          <w:rFonts w:ascii="Times New Roman" w:hAnsi="Times New Roman" w:cs="Times New Roman"/>
          <w:szCs w:val="28"/>
          <w:lang w:val="ru-RU"/>
        </w:rPr>
        <w:t>____</w:t>
      </w:r>
      <w:r w:rsidRPr="00101B72">
        <w:rPr>
          <w:rFonts w:ascii="Times New Roman" w:hAnsi="Times New Roman" w:cs="Times New Roman"/>
          <w:szCs w:val="28"/>
        </w:rPr>
        <w:t xml:space="preserve"> </w:t>
      </w:r>
      <w:r w:rsidRPr="00101B72">
        <w:rPr>
          <w:rFonts w:ascii="Times New Roman" w:hAnsi="Times New Roman" w:cs="Times New Roman"/>
          <w:szCs w:val="28"/>
          <w:lang w:val="ru-RU"/>
        </w:rPr>
        <w:t xml:space="preserve">оид ба намудҳои амалиёти ҳатман </w:t>
      </w:r>
      <w:r>
        <w:rPr>
          <w:rFonts w:ascii="Times New Roman" w:hAnsi="Times New Roman" w:cs="Times New Roman"/>
          <w:szCs w:val="28"/>
          <w:lang w:val="ru-RU"/>
        </w:rPr>
        <w:br/>
      </w:r>
      <w:r w:rsidRPr="00101B72">
        <w:rPr>
          <w:rFonts w:ascii="Times New Roman" w:hAnsi="Times New Roman" w:cs="Times New Roman"/>
          <w:szCs w:val="28"/>
          <w:lang w:val="ru-RU"/>
        </w:rPr>
        <w:t>назоратшаванда ва тартиби пешниҳоди иттилоот дар бораи онҳо</w:t>
      </w:r>
    </w:p>
    <w:p w14:paraId="7197A49E" w14:textId="77777777" w:rsidR="00457D72" w:rsidRDefault="00457D72" w:rsidP="00457D72">
      <w:pPr>
        <w:jc w:val="center"/>
        <w:rPr>
          <w:rFonts w:ascii="Times New Roman" w:eastAsia="Times New Roman" w:hAnsi="Times New Roman"/>
          <w:b/>
          <w:sz w:val="22"/>
        </w:rPr>
      </w:pPr>
    </w:p>
    <w:p w14:paraId="6193249A" w14:textId="77777777" w:rsidR="00457D72" w:rsidRDefault="00457D72" w:rsidP="00457D72">
      <w:pPr>
        <w:jc w:val="center"/>
        <w:rPr>
          <w:rFonts w:ascii="Times New Roman" w:eastAsia="Times New Roman" w:hAnsi="Times New Roman"/>
          <w:b/>
          <w:sz w:val="22"/>
        </w:rPr>
      </w:pPr>
    </w:p>
    <w:p w14:paraId="6742017E" w14:textId="5DE7E83F" w:rsidR="00457D72" w:rsidRDefault="00457D72" w:rsidP="00802F37">
      <w:pPr>
        <w:jc w:val="center"/>
        <w:rPr>
          <w:rFonts w:ascii="Times New Roman" w:eastAsia="Times New Roman" w:hAnsi="Times New Roman"/>
          <w:b/>
          <w:sz w:val="22"/>
        </w:rPr>
      </w:pPr>
    </w:p>
    <w:p w14:paraId="0780A70C" w14:textId="77777777" w:rsidR="00802F37" w:rsidRPr="00457D72" w:rsidRDefault="00802F37" w:rsidP="00457D72">
      <w:pPr>
        <w:pStyle w:val="1"/>
        <w:spacing w:after="60" w:line="252" w:lineRule="auto"/>
        <w:jc w:val="center"/>
        <w:rPr>
          <w:rFonts w:ascii="Times New Roman" w:hAnsi="Times New Roman" w:cs="Times New Roman"/>
          <w:sz w:val="28"/>
          <w:lang w:val="ru-RU"/>
        </w:rPr>
      </w:pPr>
      <w:r w:rsidRPr="00457D72">
        <w:rPr>
          <w:rFonts w:ascii="Times New Roman" w:hAnsi="Times New Roman" w:cs="Times New Roman"/>
          <w:sz w:val="28"/>
          <w:lang w:val="ru-RU"/>
        </w:rPr>
        <w:t>Талабот ба пешниҳоди маълумот тавассути XML/API</w:t>
      </w:r>
    </w:p>
    <w:p w14:paraId="6D952A62" w14:textId="1987E045" w:rsidR="00802F37" w:rsidRDefault="00802F37" w:rsidP="00457D72">
      <w:pPr>
        <w:ind w:firstLine="708"/>
        <w:jc w:val="both"/>
        <w:rPr>
          <w:rFonts w:ascii="Times New Roman" w:eastAsia="Times New Roman" w:hAnsi="Times New Roman"/>
          <w:sz w:val="28"/>
          <w:szCs w:val="28"/>
        </w:rPr>
      </w:pPr>
      <w:r w:rsidRPr="00457D72">
        <w:rPr>
          <w:rFonts w:ascii="Times New Roman" w:eastAsia="Times New Roman" w:hAnsi="Times New Roman"/>
          <w:sz w:val="28"/>
          <w:szCs w:val="28"/>
        </w:rPr>
        <w:t xml:space="preserve">1. Пешниҳоди маълумот тавассути XML/API барои </w:t>
      </w:r>
      <w:r w:rsidR="00457D72" w:rsidRPr="00457D72">
        <w:rPr>
          <w:rFonts w:ascii="Times New Roman" w:eastAsia="Times New Roman" w:hAnsi="Times New Roman"/>
          <w:sz w:val="28"/>
          <w:szCs w:val="28"/>
        </w:rPr>
        <w:t xml:space="preserve">аз ҷониби субъектҳои ҳисоботдиҳанда </w:t>
      </w:r>
      <w:r w:rsidR="00457D72">
        <w:rPr>
          <w:rFonts w:ascii="Times New Roman" w:eastAsia="Times New Roman" w:hAnsi="Times New Roman"/>
          <w:sz w:val="28"/>
          <w:szCs w:val="28"/>
          <w:lang w:val="tg-Cyrl-TJ"/>
        </w:rPr>
        <w:t>ба таври худкор ирсол</w:t>
      </w:r>
      <w:r w:rsidR="00457D72" w:rsidRPr="00457D72">
        <w:rPr>
          <w:rFonts w:ascii="Times New Roman" w:eastAsia="Times New Roman" w:hAnsi="Times New Roman"/>
          <w:sz w:val="28"/>
          <w:szCs w:val="28"/>
        </w:rPr>
        <w:t xml:space="preserve"> намудани</w:t>
      </w:r>
      <w:r w:rsidRPr="00457D72">
        <w:rPr>
          <w:rFonts w:ascii="Times New Roman" w:eastAsia="Times New Roman" w:hAnsi="Times New Roman"/>
          <w:sz w:val="28"/>
          <w:szCs w:val="28"/>
        </w:rPr>
        <w:t xml:space="preserve"> </w:t>
      </w:r>
      <w:r w:rsidR="00457D72">
        <w:rPr>
          <w:rFonts w:ascii="Times New Roman" w:eastAsia="Times New Roman" w:hAnsi="Times New Roman"/>
          <w:sz w:val="28"/>
          <w:szCs w:val="28"/>
          <w:lang w:val="tg-Cyrl-TJ"/>
        </w:rPr>
        <w:t>хабарнома</w:t>
      </w:r>
      <w:r w:rsidRPr="00457D72">
        <w:rPr>
          <w:rFonts w:ascii="Times New Roman" w:eastAsia="Times New Roman" w:hAnsi="Times New Roman"/>
          <w:sz w:val="28"/>
          <w:szCs w:val="28"/>
        </w:rPr>
        <w:t xml:space="preserve">ҳо ба низоми иттилоотии мақоми ваколатдор (Департаменти мониторинги </w:t>
      </w:r>
      <w:r w:rsidR="00420A1C" w:rsidRPr="00457D72">
        <w:rPr>
          <w:rFonts w:ascii="Times New Roman" w:eastAsia="Times New Roman" w:hAnsi="Times New Roman"/>
          <w:sz w:val="28"/>
          <w:szCs w:val="28"/>
        </w:rPr>
        <w:t>молияв</w:t>
      </w:r>
      <w:r w:rsidR="00420A1C">
        <w:rPr>
          <w:rFonts w:ascii="Times New Roman" w:eastAsia="Times New Roman" w:hAnsi="Times New Roman"/>
          <w:sz w:val="28"/>
          <w:szCs w:val="28"/>
          <w:lang w:val="tg-Cyrl-TJ"/>
        </w:rPr>
        <w:t>ии</w:t>
      </w:r>
      <w:r w:rsidRPr="00457D72">
        <w:rPr>
          <w:rFonts w:ascii="Times New Roman" w:eastAsia="Times New Roman" w:hAnsi="Times New Roman"/>
          <w:sz w:val="28"/>
          <w:szCs w:val="28"/>
        </w:rPr>
        <w:t xml:space="preserve"> назди Бонки миллии Тоҷикистон) истифода мешавад.</w:t>
      </w:r>
    </w:p>
    <w:p w14:paraId="49DB0513" w14:textId="77777777" w:rsidR="00457D72" w:rsidRPr="00457D72" w:rsidRDefault="00457D72" w:rsidP="00457D72">
      <w:pPr>
        <w:ind w:firstLine="708"/>
        <w:jc w:val="both"/>
        <w:rPr>
          <w:sz w:val="28"/>
          <w:szCs w:val="28"/>
        </w:rPr>
      </w:pPr>
    </w:p>
    <w:tbl>
      <w:tblPr>
        <w:tblStyle w:val="ab"/>
        <w:tblW w:w="9416" w:type="dxa"/>
        <w:tblLayout w:type="fixed"/>
        <w:tblLook w:val="04A0" w:firstRow="1" w:lastRow="0" w:firstColumn="1" w:lastColumn="0" w:noHBand="0" w:noVBand="1"/>
      </w:tblPr>
      <w:tblGrid>
        <w:gridCol w:w="4248"/>
        <w:gridCol w:w="2126"/>
        <w:gridCol w:w="3042"/>
      </w:tblGrid>
      <w:tr w:rsidR="00802F37" w:rsidRPr="00457D72" w14:paraId="49535532" w14:textId="77777777" w:rsidTr="00457D72">
        <w:tc>
          <w:tcPr>
            <w:tcW w:w="4248" w:type="dxa"/>
            <w:shd w:val="clear" w:color="auto" w:fill="BDD6EE" w:themeFill="accent1" w:themeFillTint="66"/>
          </w:tcPr>
          <w:p w14:paraId="0E87E631" w14:textId="77777777" w:rsidR="00802F37" w:rsidRPr="00457D72" w:rsidRDefault="00802F37" w:rsidP="00C06621">
            <w:pPr>
              <w:rPr>
                <w:rFonts w:ascii="Times New Roman" w:eastAsiaTheme="minorEastAsia" w:hAnsi="Times New Roman" w:cs="Times New Roman"/>
                <w:b/>
                <w:sz w:val="28"/>
                <w:szCs w:val="28"/>
                <w:lang w:val="en-US"/>
              </w:rPr>
            </w:pPr>
            <w:r w:rsidRPr="00457D72">
              <w:rPr>
                <w:rFonts w:ascii="Times New Roman" w:eastAsiaTheme="minorEastAsia" w:hAnsi="Times New Roman" w:cs="Times New Roman"/>
                <w:b/>
                <w:sz w:val="28"/>
                <w:szCs w:val="28"/>
                <w:lang w:val="en-US"/>
              </w:rPr>
              <w:t>Роҳи XML/API</w:t>
            </w:r>
          </w:p>
        </w:tc>
        <w:tc>
          <w:tcPr>
            <w:tcW w:w="2126" w:type="dxa"/>
            <w:shd w:val="clear" w:color="auto" w:fill="BDD6EE" w:themeFill="accent1" w:themeFillTint="66"/>
          </w:tcPr>
          <w:p w14:paraId="0E96B18E" w14:textId="77777777" w:rsidR="00802F37" w:rsidRPr="00457D72" w:rsidRDefault="00802F37" w:rsidP="00C06621">
            <w:pPr>
              <w:rPr>
                <w:rFonts w:ascii="Times New Roman" w:eastAsiaTheme="minorEastAsia" w:hAnsi="Times New Roman" w:cs="Times New Roman"/>
                <w:b/>
                <w:sz w:val="28"/>
                <w:szCs w:val="28"/>
                <w:lang w:val="en-US"/>
              </w:rPr>
            </w:pPr>
            <w:r w:rsidRPr="00457D72">
              <w:rPr>
                <w:rFonts w:ascii="Times New Roman" w:eastAsiaTheme="minorEastAsia" w:hAnsi="Times New Roman" w:cs="Times New Roman"/>
                <w:b/>
                <w:sz w:val="28"/>
                <w:szCs w:val="28"/>
                <w:lang w:val="en-US"/>
              </w:rPr>
              <w:t>Навъ</w:t>
            </w:r>
          </w:p>
        </w:tc>
        <w:tc>
          <w:tcPr>
            <w:tcW w:w="3042" w:type="dxa"/>
            <w:shd w:val="clear" w:color="auto" w:fill="BDD6EE" w:themeFill="accent1" w:themeFillTint="66"/>
          </w:tcPr>
          <w:p w14:paraId="46266090" w14:textId="77777777" w:rsidR="00802F37" w:rsidRPr="00457D72" w:rsidRDefault="00802F37" w:rsidP="00C06621">
            <w:pPr>
              <w:rPr>
                <w:rFonts w:ascii="Times New Roman" w:eastAsiaTheme="minorEastAsia" w:hAnsi="Times New Roman" w:cs="Times New Roman"/>
                <w:b/>
                <w:sz w:val="28"/>
                <w:szCs w:val="28"/>
                <w:lang w:val="en-US"/>
              </w:rPr>
            </w:pPr>
            <w:r w:rsidRPr="00457D72">
              <w:rPr>
                <w:rFonts w:ascii="Times New Roman" w:eastAsiaTheme="minorEastAsia" w:hAnsi="Times New Roman" w:cs="Times New Roman"/>
                <w:b/>
                <w:sz w:val="28"/>
                <w:szCs w:val="28"/>
                <w:lang w:val="en-US"/>
              </w:rPr>
              <w:t>Тавсиф</w:t>
            </w:r>
          </w:p>
        </w:tc>
      </w:tr>
      <w:tr w:rsidR="00802F37" w:rsidRPr="00457D72" w14:paraId="7137E25F" w14:textId="77777777" w:rsidTr="00457D72">
        <w:tc>
          <w:tcPr>
            <w:tcW w:w="4248" w:type="dxa"/>
          </w:tcPr>
          <w:p w14:paraId="1CF833B0" w14:textId="77777777" w:rsidR="00802F37" w:rsidRPr="00457D72" w:rsidRDefault="00802F37" w:rsidP="00C06621">
            <w:pPr>
              <w:rPr>
                <w:sz w:val="28"/>
                <w:szCs w:val="28"/>
              </w:rPr>
            </w:pPr>
            <w:r w:rsidRPr="00457D72">
              <w:rPr>
                <w:rFonts w:ascii="Times New Roman" w:eastAsia="Times New Roman" w:hAnsi="Times New Roman"/>
                <w:sz w:val="28"/>
                <w:szCs w:val="28"/>
              </w:rPr>
              <w:t>Message/Header/MessageNumber</w:t>
            </w:r>
          </w:p>
        </w:tc>
        <w:tc>
          <w:tcPr>
            <w:tcW w:w="2126" w:type="dxa"/>
          </w:tcPr>
          <w:p w14:paraId="78E39637" w14:textId="77777777" w:rsidR="00802F37" w:rsidRPr="00457D72" w:rsidRDefault="00802F37" w:rsidP="00C06621">
            <w:pPr>
              <w:rPr>
                <w:sz w:val="28"/>
                <w:szCs w:val="28"/>
              </w:rPr>
            </w:pPr>
            <w:r w:rsidRPr="00457D72">
              <w:rPr>
                <w:rFonts w:ascii="Times New Roman" w:eastAsia="Times New Roman" w:hAnsi="Times New Roman"/>
                <w:sz w:val="28"/>
                <w:szCs w:val="28"/>
              </w:rPr>
              <w:t>сатр</w:t>
            </w:r>
          </w:p>
        </w:tc>
        <w:tc>
          <w:tcPr>
            <w:tcW w:w="3042" w:type="dxa"/>
          </w:tcPr>
          <w:p w14:paraId="4E06AD6C" w14:textId="4FFC85BA" w:rsidR="00802F37" w:rsidRPr="00457D72" w:rsidRDefault="00802F37" w:rsidP="00457D72">
            <w:pPr>
              <w:rPr>
                <w:sz w:val="28"/>
                <w:szCs w:val="28"/>
                <w:lang w:val="tg-Cyrl-TJ"/>
              </w:rPr>
            </w:pPr>
            <w:r w:rsidRPr="00457D72">
              <w:rPr>
                <w:rFonts w:ascii="Times New Roman" w:eastAsia="Times New Roman" w:hAnsi="Times New Roman"/>
                <w:sz w:val="28"/>
                <w:szCs w:val="28"/>
              </w:rPr>
              <w:t xml:space="preserve">Рақами ягонаи </w:t>
            </w:r>
            <w:r w:rsidR="00457D72">
              <w:rPr>
                <w:rFonts w:ascii="Times New Roman" w:eastAsia="Times New Roman" w:hAnsi="Times New Roman"/>
                <w:sz w:val="28"/>
                <w:szCs w:val="28"/>
                <w:lang w:val="tg-Cyrl-TJ"/>
              </w:rPr>
              <w:t>хабар</w:t>
            </w:r>
          </w:p>
        </w:tc>
      </w:tr>
      <w:tr w:rsidR="00802F37" w:rsidRPr="00457D72" w14:paraId="15D9B678" w14:textId="77777777" w:rsidTr="00457D72">
        <w:tc>
          <w:tcPr>
            <w:tcW w:w="4248" w:type="dxa"/>
          </w:tcPr>
          <w:p w14:paraId="07F44410" w14:textId="77777777" w:rsidR="00802F37" w:rsidRPr="00457D72" w:rsidRDefault="00802F37" w:rsidP="00C06621">
            <w:pPr>
              <w:rPr>
                <w:sz w:val="28"/>
                <w:szCs w:val="28"/>
              </w:rPr>
            </w:pPr>
            <w:r w:rsidRPr="00457D72">
              <w:rPr>
                <w:rFonts w:ascii="Times New Roman" w:eastAsia="Times New Roman" w:hAnsi="Times New Roman"/>
                <w:sz w:val="28"/>
                <w:szCs w:val="28"/>
              </w:rPr>
              <w:t>Message/Header/MessageDateTime</w:t>
            </w:r>
          </w:p>
        </w:tc>
        <w:tc>
          <w:tcPr>
            <w:tcW w:w="2126" w:type="dxa"/>
          </w:tcPr>
          <w:p w14:paraId="40E3BC81" w14:textId="77777777" w:rsidR="00802F37" w:rsidRPr="00457D72" w:rsidRDefault="00802F37" w:rsidP="00C06621">
            <w:pPr>
              <w:rPr>
                <w:sz w:val="28"/>
                <w:szCs w:val="28"/>
              </w:rPr>
            </w:pPr>
            <w:r w:rsidRPr="00457D72">
              <w:rPr>
                <w:rFonts w:ascii="Times New Roman" w:eastAsia="Times New Roman" w:hAnsi="Times New Roman"/>
                <w:sz w:val="28"/>
                <w:szCs w:val="28"/>
              </w:rPr>
              <w:t>сана-вақт</w:t>
            </w:r>
          </w:p>
        </w:tc>
        <w:tc>
          <w:tcPr>
            <w:tcW w:w="3042" w:type="dxa"/>
          </w:tcPr>
          <w:p w14:paraId="7BC37E85" w14:textId="1E311EB0" w:rsidR="00802F37" w:rsidRPr="00457D72" w:rsidRDefault="00802F37" w:rsidP="00457D72">
            <w:pPr>
              <w:rPr>
                <w:sz w:val="28"/>
                <w:szCs w:val="28"/>
                <w:lang w:val="tg-Cyrl-TJ"/>
              </w:rPr>
            </w:pPr>
            <w:r w:rsidRPr="00457D72">
              <w:rPr>
                <w:rFonts w:ascii="Times New Roman" w:eastAsia="Times New Roman" w:hAnsi="Times New Roman"/>
                <w:sz w:val="28"/>
                <w:szCs w:val="28"/>
              </w:rPr>
              <w:t xml:space="preserve">Сана ва вақти ташаккули </w:t>
            </w:r>
            <w:r w:rsidR="00457D72">
              <w:rPr>
                <w:rFonts w:ascii="Times New Roman" w:eastAsia="Times New Roman" w:hAnsi="Times New Roman"/>
                <w:sz w:val="28"/>
                <w:szCs w:val="28"/>
                <w:lang w:val="tg-Cyrl-TJ"/>
              </w:rPr>
              <w:t>хабар</w:t>
            </w:r>
          </w:p>
        </w:tc>
      </w:tr>
      <w:tr w:rsidR="00802F37" w:rsidRPr="00457D72" w14:paraId="09746215" w14:textId="77777777" w:rsidTr="00457D72">
        <w:tc>
          <w:tcPr>
            <w:tcW w:w="4248" w:type="dxa"/>
          </w:tcPr>
          <w:p w14:paraId="5C39E0B3" w14:textId="77777777" w:rsidR="00802F37" w:rsidRPr="00457D72" w:rsidRDefault="00802F37" w:rsidP="00C06621">
            <w:pPr>
              <w:rPr>
                <w:sz w:val="28"/>
                <w:szCs w:val="28"/>
              </w:rPr>
            </w:pPr>
            <w:r w:rsidRPr="00457D72">
              <w:rPr>
                <w:rFonts w:ascii="Times New Roman" w:eastAsia="Times New Roman" w:hAnsi="Times New Roman"/>
                <w:sz w:val="28"/>
                <w:szCs w:val="28"/>
              </w:rPr>
              <w:t>Message/Header/MessageType</w:t>
            </w:r>
          </w:p>
        </w:tc>
        <w:tc>
          <w:tcPr>
            <w:tcW w:w="2126" w:type="dxa"/>
          </w:tcPr>
          <w:p w14:paraId="336E1B54" w14:textId="77777777" w:rsidR="00802F37" w:rsidRPr="00457D72" w:rsidRDefault="00802F37" w:rsidP="00C06621">
            <w:pPr>
              <w:rPr>
                <w:sz w:val="28"/>
                <w:szCs w:val="28"/>
              </w:rPr>
            </w:pPr>
            <w:r w:rsidRPr="00457D72">
              <w:rPr>
                <w:rFonts w:ascii="Times New Roman" w:eastAsia="Times New Roman" w:hAnsi="Times New Roman"/>
                <w:sz w:val="28"/>
                <w:szCs w:val="28"/>
              </w:rPr>
              <w:t>маълумотнома</w:t>
            </w:r>
          </w:p>
        </w:tc>
        <w:tc>
          <w:tcPr>
            <w:tcW w:w="3042" w:type="dxa"/>
          </w:tcPr>
          <w:p w14:paraId="221B395D" w14:textId="0CB367C6" w:rsidR="00802F37" w:rsidRPr="00457D72" w:rsidRDefault="00802F37" w:rsidP="007315E7">
            <w:pPr>
              <w:rPr>
                <w:sz w:val="28"/>
                <w:szCs w:val="28"/>
              </w:rPr>
            </w:pPr>
            <w:r w:rsidRPr="00457D72">
              <w:rPr>
                <w:rFonts w:ascii="Times New Roman" w:eastAsia="Times New Roman" w:hAnsi="Times New Roman"/>
                <w:sz w:val="28"/>
                <w:szCs w:val="28"/>
              </w:rPr>
              <w:t xml:space="preserve">Нав, </w:t>
            </w:r>
            <w:r w:rsidR="00420A1C">
              <w:rPr>
                <w:rFonts w:ascii="Times New Roman" w:eastAsia="Times New Roman" w:hAnsi="Times New Roman"/>
                <w:sz w:val="28"/>
                <w:szCs w:val="28"/>
                <w:lang w:val="tg-Cyrl-TJ"/>
              </w:rPr>
              <w:t>тасҳеҳи</w:t>
            </w:r>
            <w:r w:rsidR="00420A1C" w:rsidRPr="00457D72">
              <w:rPr>
                <w:rFonts w:ascii="Times New Roman" w:eastAsia="Times New Roman" w:hAnsi="Times New Roman"/>
                <w:sz w:val="28"/>
                <w:szCs w:val="28"/>
              </w:rPr>
              <w:t xml:space="preserve"> </w:t>
            </w:r>
            <w:r w:rsidR="00457D72">
              <w:rPr>
                <w:rFonts w:ascii="Times New Roman" w:eastAsia="Times New Roman" w:hAnsi="Times New Roman"/>
                <w:sz w:val="28"/>
                <w:szCs w:val="28"/>
                <w:lang w:val="tg-Cyrl-TJ"/>
              </w:rPr>
              <w:t>хабари</w:t>
            </w:r>
            <w:r w:rsidRPr="00457D72">
              <w:rPr>
                <w:rFonts w:ascii="Times New Roman" w:eastAsia="Times New Roman" w:hAnsi="Times New Roman"/>
                <w:sz w:val="28"/>
                <w:szCs w:val="28"/>
              </w:rPr>
              <w:t xml:space="preserve"> қабулнашуда, ивази </w:t>
            </w:r>
            <w:r w:rsidR="00457D72">
              <w:rPr>
                <w:rFonts w:ascii="Times New Roman" w:eastAsia="Times New Roman" w:hAnsi="Times New Roman"/>
                <w:sz w:val="28"/>
                <w:szCs w:val="28"/>
                <w:lang w:val="tg-Cyrl-TJ"/>
              </w:rPr>
              <w:t>хабар</w:t>
            </w:r>
            <w:r w:rsidRPr="00457D72">
              <w:rPr>
                <w:rFonts w:ascii="Times New Roman" w:eastAsia="Times New Roman" w:hAnsi="Times New Roman"/>
                <w:sz w:val="28"/>
                <w:szCs w:val="28"/>
              </w:rPr>
              <w:t>и қабулшуда</w:t>
            </w:r>
          </w:p>
        </w:tc>
      </w:tr>
      <w:tr w:rsidR="00802F37" w:rsidRPr="00457D72" w14:paraId="7E0187BB" w14:textId="77777777" w:rsidTr="00457D72">
        <w:tc>
          <w:tcPr>
            <w:tcW w:w="4248" w:type="dxa"/>
          </w:tcPr>
          <w:p w14:paraId="50E36312" w14:textId="77777777" w:rsidR="00802F37" w:rsidRPr="00457D72" w:rsidRDefault="00802F37" w:rsidP="00C06621">
            <w:pPr>
              <w:rPr>
                <w:sz w:val="28"/>
                <w:szCs w:val="28"/>
              </w:rPr>
            </w:pPr>
            <w:r w:rsidRPr="00457D72">
              <w:rPr>
                <w:rFonts w:ascii="Times New Roman" w:eastAsia="Times New Roman" w:hAnsi="Times New Roman"/>
                <w:sz w:val="28"/>
                <w:szCs w:val="28"/>
              </w:rPr>
              <w:t>Message/Subject/DFMCode</w:t>
            </w:r>
          </w:p>
        </w:tc>
        <w:tc>
          <w:tcPr>
            <w:tcW w:w="2126" w:type="dxa"/>
          </w:tcPr>
          <w:p w14:paraId="3E5C8028" w14:textId="77777777" w:rsidR="00802F37" w:rsidRPr="00457D72" w:rsidRDefault="00802F37" w:rsidP="00C06621">
            <w:pPr>
              <w:rPr>
                <w:sz w:val="28"/>
                <w:szCs w:val="28"/>
              </w:rPr>
            </w:pPr>
            <w:r w:rsidRPr="00457D72">
              <w:rPr>
                <w:rFonts w:ascii="Times New Roman" w:eastAsia="Times New Roman" w:hAnsi="Times New Roman"/>
                <w:sz w:val="28"/>
                <w:szCs w:val="28"/>
              </w:rPr>
              <w:t>сатр</w:t>
            </w:r>
          </w:p>
        </w:tc>
        <w:tc>
          <w:tcPr>
            <w:tcW w:w="3042" w:type="dxa"/>
          </w:tcPr>
          <w:p w14:paraId="7DAD5778" w14:textId="77777777" w:rsidR="00802F37" w:rsidRPr="00457D72" w:rsidRDefault="00802F37" w:rsidP="00C06621">
            <w:pPr>
              <w:rPr>
                <w:sz w:val="28"/>
                <w:szCs w:val="28"/>
              </w:rPr>
            </w:pPr>
            <w:r w:rsidRPr="00457D72">
              <w:rPr>
                <w:rFonts w:ascii="Times New Roman" w:eastAsia="Times New Roman" w:hAnsi="Times New Roman"/>
                <w:sz w:val="28"/>
                <w:szCs w:val="28"/>
              </w:rPr>
              <w:t>Рақами субъекти ҳисоботдиҳанда, ки аз ҷониби мақоми ваколатдор дода шудааст</w:t>
            </w:r>
          </w:p>
        </w:tc>
      </w:tr>
      <w:tr w:rsidR="00802F37" w:rsidRPr="00457D72" w14:paraId="4362705F" w14:textId="77777777" w:rsidTr="00457D72">
        <w:tc>
          <w:tcPr>
            <w:tcW w:w="4248" w:type="dxa"/>
          </w:tcPr>
          <w:p w14:paraId="1BC11BEE" w14:textId="77777777" w:rsidR="00802F37" w:rsidRPr="00457D72" w:rsidRDefault="00802F37" w:rsidP="00C06621">
            <w:pPr>
              <w:rPr>
                <w:sz w:val="28"/>
                <w:szCs w:val="28"/>
              </w:rPr>
            </w:pPr>
            <w:r w:rsidRPr="00457D72">
              <w:rPr>
                <w:rFonts w:ascii="Times New Roman" w:eastAsia="Times New Roman" w:hAnsi="Times New Roman"/>
                <w:sz w:val="28"/>
                <w:szCs w:val="28"/>
              </w:rPr>
              <w:t>Message/Subject/TaxNumber</w:t>
            </w:r>
          </w:p>
        </w:tc>
        <w:tc>
          <w:tcPr>
            <w:tcW w:w="2126" w:type="dxa"/>
          </w:tcPr>
          <w:p w14:paraId="5A592AD6" w14:textId="77777777" w:rsidR="00802F37" w:rsidRPr="00457D72" w:rsidRDefault="00802F37" w:rsidP="00C06621">
            <w:pPr>
              <w:rPr>
                <w:sz w:val="28"/>
                <w:szCs w:val="28"/>
              </w:rPr>
            </w:pPr>
            <w:r w:rsidRPr="00457D72">
              <w:rPr>
                <w:rFonts w:ascii="Times New Roman" w:eastAsia="Times New Roman" w:hAnsi="Times New Roman"/>
                <w:sz w:val="28"/>
                <w:szCs w:val="28"/>
              </w:rPr>
              <w:t>сатр</w:t>
            </w:r>
          </w:p>
        </w:tc>
        <w:tc>
          <w:tcPr>
            <w:tcW w:w="3042" w:type="dxa"/>
          </w:tcPr>
          <w:p w14:paraId="29CD487B" w14:textId="77777777" w:rsidR="00802F37" w:rsidRPr="00457D72" w:rsidRDefault="00802F37" w:rsidP="00C06621">
            <w:pPr>
              <w:rPr>
                <w:sz w:val="28"/>
                <w:szCs w:val="28"/>
              </w:rPr>
            </w:pPr>
            <w:r w:rsidRPr="00457D72">
              <w:rPr>
                <w:rFonts w:ascii="Times New Roman" w:eastAsia="Times New Roman" w:hAnsi="Times New Roman"/>
                <w:sz w:val="28"/>
                <w:szCs w:val="28"/>
              </w:rPr>
              <w:t>РМА-и субъекти ҳисоботдиҳанда</w:t>
            </w:r>
          </w:p>
        </w:tc>
      </w:tr>
      <w:tr w:rsidR="00802F37" w:rsidRPr="00457D72" w14:paraId="1576675C" w14:textId="77777777" w:rsidTr="00457D72">
        <w:tc>
          <w:tcPr>
            <w:tcW w:w="4248" w:type="dxa"/>
          </w:tcPr>
          <w:p w14:paraId="327DD69D" w14:textId="77777777" w:rsidR="00802F37" w:rsidRPr="00457D72" w:rsidRDefault="00802F37" w:rsidP="00C06621">
            <w:pPr>
              <w:rPr>
                <w:sz w:val="28"/>
                <w:szCs w:val="28"/>
              </w:rPr>
            </w:pPr>
            <w:r w:rsidRPr="00457D72">
              <w:rPr>
                <w:rFonts w:ascii="Times New Roman" w:eastAsia="Times New Roman" w:hAnsi="Times New Roman"/>
                <w:sz w:val="28"/>
                <w:szCs w:val="28"/>
              </w:rPr>
              <w:t>Message/Subject/ResponsibleOfficer</w:t>
            </w:r>
          </w:p>
        </w:tc>
        <w:tc>
          <w:tcPr>
            <w:tcW w:w="2126" w:type="dxa"/>
          </w:tcPr>
          <w:p w14:paraId="209F004E" w14:textId="77777777" w:rsidR="00802F37" w:rsidRPr="00457D72" w:rsidRDefault="00802F37" w:rsidP="00C06621">
            <w:pPr>
              <w:rPr>
                <w:sz w:val="28"/>
                <w:szCs w:val="28"/>
              </w:rPr>
            </w:pPr>
            <w:r w:rsidRPr="00457D72">
              <w:rPr>
                <w:rFonts w:ascii="Times New Roman" w:eastAsia="Times New Roman" w:hAnsi="Times New Roman"/>
                <w:sz w:val="28"/>
                <w:szCs w:val="28"/>
              </w:rPr>
              <w:t>объект</w:t>
            </w:r>
          </w:p>
        </w:tc>
        <w:tc>
          <w:tcPr>
            <w:tcW w:w="3042" w:type="dxa"/>
          </w:tcPr>
          <w:p w14:paraId="0EDB7DD1" w14:textId="77777777" w:rsidR="00802F37" w:rsidRPr="00457D72" w:rsidRDefault="00802F37" w:rsidP="00C06621">
            <w:pPr>
              <w:rPr>
                <w:sz w:val="28"/>
                <w:szCs w:val="28"/>
              </w:rPr>
            </w:pPr>
            <w:r w:rsidRPr="00457D72">
              <w:rPr>
                <w:rFonts w:ascii="Times New Roman" w:eastAsia="Times New Roman" w:hAnsi="Times New Roman"/>
                <w:sz w:val="28"/>
                <w:szCs w:val="28"/>
              </w:rPr>
              <w:t>Ному насаб, вазифа, телефон ва почтаи электронии шахси масъул</w:t>
            </w:r>
          </w:p>
        </w:tc>
      </w:tr>
      <w:tr w:rsidR="00802F37" w:rsidRPr="00457D72" w14:paraId="05C3ACFB" w14:textId="77777777" w:rsidTr="00457D72">
        <w:tc>
          <w:tcPr>
            <w:tcW w:w="4248" w:type="dxa"/>
          </w:tcPr>
          <w:p w14:paraId="7A68033E" w14:textId="77777777" w:rsidR="00802F37" w:rsidRPr="00457D72" w:rsidRDefault="00802F37" w:rsidP="00C06621">
            <w:pPr>
              <w:rPr>
                <w:sz w:val="28"/>
                <w:szCs w:val="28"/>
              </w:rPr>
            </w:pPr>
            <w:r w:rsidRPr="00457D72">
              <w:rPr>
                <w:rFonts w:ascii="Times New Roman" w:eastAsia="Times New Roman" w:hAnsi="Times New Roman"/>
                <w:sz w:val="28"/>
                <w:szCs w:val="28"/>
              </w:rPr>
              <w:t>Message/Operation/InternalOperationNumber</w:t>
            </w:r>
          </w:p>
        </w:tc>
        <w:tc>
          <w:tcPr>
            <w:tcW w:w="2126" w:type="dxa"/>
          </w:tcPr>
          <w:p w14:paraId="03516507" w14:textId="77777777" w:rsidR="00802F37" w:rsidRPr="00457D72" w:rsidRDefault="00802F37" w:rsidP="00C06621">
            <w:pPr>
              <w:rPr>
                <w:sz w:val="28"/>
                <w:szCs w:val="28"/>
              </w:rPr>
            </w:pPr>
            <w:r w:rsidRPr="00457D72">
              <w:rPr>
                <w:rFonts w:ascii="Times New Roman" w:eastAsia="Times New Roman" w:hAnsi="Times New Roman"/>
                <w:sz w:val="28"/>
                <w:szCs w:val="28"/>
              </w:rPr>
              <w:t>сатр</w:t>
            </w:r>
          </w:p>
        </w:tc>
        <w:tc>
          <w:tcPr>
            <w:tcW w:w="3042" w:type="dxa"/>
          </w:tcPr>
          <w:p w14:paraId="649D68A0" w14:textId="77777777" w:rsidR="00802F37" w:rsidRPr="00457D72" w:rsidRDefault="00802F37" w:rsidP="00C06621">
            <w:pPr>
              <w:rPr>
                <w:sz w:val="28"/>
                <w:szCs w:val="28"/>
              </w:rPr>
            </w:pPr>
            <w:r w:rsidRPr="00457D72">
              <w:rPr>
                <w:rFonts w:ascii="Times New Roman" w:eastAsia="Times New Roman" w:hAnsi="Times New Roman"/>
                <w:sz w:val="28"/>
                <w:szCs w:val="28"/>
              </w:rPr>
              <w:t>Рақами амалиёт дар низоми дохилӣ</w:t>
            </w:r>
          </w:p>
        </w:tc>
      </w:tr>
      <w:tr w:rsidR="00802F37" w:rsidRPr="00457D72" w14:paraId="004A2B5E" w14:textId="77777777" w:rsidTr="00457D72">
        <w:tc>
          <w:tcPr>
            <w:tcW w:w="4248" w:type="dxa"/>
          </w:tcPr>
          <w:p w14:paraId="3ECFBE0C" w14:textId="77777777" w:rsidR="00802F37" w:rsidRPr="00457D72" w:rsidRDefault="00802F37" w:rsidP="00C06621">
            <w:pPr>
              <w:rPr>
                <w:sz w:val="28"/>
                <w:szCs w:val="28"/>
              </w:rPr>
            </w:pPr>
            <w:r w:rsidRPr="00457D72">
              <w:rPr>
                <w:rFonts w:ascii="Times New Roman" w:eastAsia="Times New Roman" w:hAnsi="Times New Roman"/>
                <w:sz w:val="28"/>
                <w:szCs w:val="28"/>
              </w:rPr>
              <w:t>Message/Operation/OperationCode</w:t>
            </w:r>
          </w:p>
        </w:tc>
        <w:tc>
          <w:tcPr>
            <w:tcW w:w="2126" w:type="dxa"/>
          </w:tcPr>
          <w:p w14:paraId="42BABA49" w14:textId="77777777" w:rsidR="00802F37" w:rsidRPr="00457D72" w:rsidRDefault="00802F37" w:rsidP="00C06621">
            <w:pPr>
              <w:rPr>
                <w:sz w:val="28"/>
                <w:szCs w:val="28"/>
              </w:rPr>
            </w:pPr>
            <w:r w:rsidRPr="00457D72">
              <w:rPr>
                <w:rFonts w:ascii="Times New Roman" w:eastAsia="Times New Roman" w:hAnsi="Times New Roman"/>
                <w:sz w:val="28"/>
                <w:szCs w:val="28"/>
              </w:rPr>
              <w:t>маълумотнома</w:t>
            </w:r>
          </w:p>
        </w:tc>
        <w:tc>
          <w:tcPr>
            <w:tcW w:w="3042" w:type="dxa"/>
          </w:tcPr>
          <w:p w14:paraId="108959E4" w14:textId="5AD2B980" w:rsidR="00802F37" w:rsidRPr="00457D72" w:rsidRDefault="00802F37" w:rsidP="00457D72">
            <w:pPr>
              <w:rPr>
                <w:sz w:val="28"/>
                <w:szCs w:val="28"/>
                <w:lang w:val="tg-Cyrl-TJ"/>
              </w:rPr>
            </w:pPr>
            <w:r w:rsidRPr="00457D72">
              <w:rPr>
                <w:rFonts w:ascii="Times New Roman" w:eastAsia="Times New Roman" w:hAnsi="Times New Roman"/>
                <w:sz w:val="28"/>
                <w:szCs w:val="28"/>
              </w:rPr>
              <w:t>Рамзи намуди амалиёт</w:t>
            </w:r>
            <w:r w:rsidR="00457D72">
              <w:rPr>
                <w:rFonts w:ascii="Times New Roman" w:eastAsia="Times New Roman" w:hAnsi="Times New Roman"/>
                <w:sz w:val="28"/>
                <w:szCs w:val="28"/>
                <w:lang w:val="tg-Cyrl-TJ"/>
              </w:rPr>
              <w:t>и ҳатман назоратшаванда</w:t>
            </w:r>
          </w:p>
        </w:tc>
      </w:tr>
      <w:tr w:rsidR="00802F37" w:rsidRPr="00457D72" w14:paraId="5BDB4D95" w14:textId="77777777" w:rsidTr="00457D72">
        <w:tc>
          <w:tcPr>
            <w:tcW w:w="4248" w:type="dxa"/>
          </w:tcPr>
          <w:p w14:paraId="386E56B8" w14:textId="77777777" w:rsidR="00802F37" w:rsidRPr="00457D72" w:rsidRDefault="00802F37" w:rsidP="00C06621">
            <w:pPr>
              <w:rPr>
                <w:sz w:val="28"/>
                <w:szCs w:val="28"/>
              </w:rPr>
            </w:pPr>
            <w:r w:rsidRPr="00457D72">
              <w:rPr>
                <w:rFonts w:ascii="Times New Roman" w:eastAsia="Times New Roman" w:hAnsi="Times New Roman"/>
                <w:sz w:val="28"/>
                <w:szCs w:val="28"/>
              </w:rPr>
              <w:t>Message/Operation/DateTime</w:t>
            </w:r>
          </w:p>
        </w:tc>
        <w:tc>
          <w:tcPr>
            <w:tcW w:w="2126" w:type="dxa"/>
          </w:tcPr>
          <w:p w14:paraId="7C0192B4" w14:textId="77777777" w:rsidR="00802F37" w:rsidRPr="00457D72" w:rsidRDefault="00802F37" w:rsidP="00C06621">
            <w:pPr>
              <w:rPr>
                <w:sz w:val="28"/>
                <w:szCs w:val="28"/>
              </w:rPr>
            </w:pPr>
            <w:r w:rsidRPr="00457D72">
              <w:rPr>
                <w:rFonts w:ascii="Times New Roman" w:eastAsia="Times New Roman" w:hAnsi="Times New Roman"/>
                <w:sz w:val="28"/>
                <w:szCs w:val="28"/>
              </w:rPr>
              <w:t>сана-вақт</w:t>
            </w:r>
          </w:p>
        </w:tc>
        <w:tc>
          <w:tcPr>
            <w:tcW w:w="3042" w:type="dxa"/>
          </w:tcPr>
          <w:p w14:paraId="63660504" w14:textId="77777777" w:rsidR="00802F37" w:rsidRPr="00457D72" w:rsidRDefault="00802F37" w:rsidP="00C06621">
            <w:pPr>
              <w:rPr>
                <w:sz w:val="28"/>
                <w:szCs w:val="28"/>
              </w:rPr>
            </w:pPr>
            <w:r w:rsidRPr="00457D72">
              <w:rPr>
                <w:rFonts w:ascii="Times New Roman" w:eastAsia="Times New Roman" w:hAnsi="Times New Roman"/>
                <w:sz w:val="28"/>
                <w:szCs w:val="28"/>
              </w:rPr>
              <w:t>Сана ва вақти анҷоми амалиёт</w:t>
            </w:r>
          </w:p>
        </w:tc>
      </w:tr>
      <w:tr w:rsidR="00802F37" w:rsidRPr="00457D72" w14:paraId="43998EAF" w14:textId="77777777" w:rsidTr="00457D72">
        <w:tc>
          <w:tcPr>
            <w:tcW w:w="4248" w:type="dxa"/>
          </w:tcPr>
          <w:p w14:paraId="073C32E3" w14:textId="77777777" w:rsidR="00802F37" w:rsidRPr="00457D72" w:rsidRDefault="00802F37" w:rsidP="00C06621">
            <w:pPr>
              <w:rPr>
                <w:sz w:val="28"/>
                <w:szCs w:val="28"/>
              </w:rPr>
            </w:pPr>
            <w:r w:rsidRPr="00457D72">
              <w:rPr>
                <w:rFonts w:ascii="Times New Roman" w:eastAsia="Times New Roman" w:hAnsi="Times New Roman"/>
                <w:sz w:val="28"/>
                <w:szCs w:val="28"/>
              </w:rPr>
              <w:t>Message/Operation/Currency</w:t>
            </w:r>
          </w:p>
        </w:tc>
        <w:tc>
          <w:tcPr>
            <w:tcW w:w="2126" w:type="dxa"/>
          </w:tcPr>
          <w:p w14:paraId="2B78D534" w14:textId="77777777" w:rsidR="00802F37" w:rsidRPr="00457D72" w:rsidRDefault="00802F37" w:rsidP="00C06621">
            <w:pPr>
              <w:rPr>
                <w:sz w:val="28"/>
                <w:szCs w:val="28"/>
              </w:rPr>
            </w:pPr>
            <w:r w:rsidRPr="00457D72">
              <w:rPr>
                <w:rFonts w:ascii="Times New Roman" w:eastAsia="Times New Roman" w:hAnsi="Times New Roman"/>
                <w:sz w:val="28"/>
                <w:szCs w:val="28"/>
              </w:rPr>
              <w:t>ISO 4217</w:t>
            </w:r>
          </w:p>
        </w:tc>
        <w:tc>
          <w:tcPr>
            <w:tcW w:w="3042" w:type="dxa"/>
          </w:tcPr>
          <w:p w14:paraId="55980235" w14:textId="21CF4EF1" w:rsidR="00802F37" w:rsidRPr="00457D72" w:rsidRDefault="00457D72" w:rsidP="00C06621">
            <w:pPr>
              <w:rPr>
                <w:sz w:val="28"/>
                <w:szCs w:val="28"/>
              </w:rPr>
            </w:pPr>
            <w:r>
              <w:rPr>
                <w:rFonts w:ascii="Times New Roman" w:eastAsia="Times New Roman" w:hAnsi="Times New Roman"/>
                <w:sz w:val="28"/>
                <w:szCs w:val="28"/>
                <w:lang w:val="tg-Cyrl-TJ"/>
              </w:rPr>
              <w:t>р</w:t>
            </w:r>
            <w:r w:rsidR="00802F37" w:rsidRPr="00457D72">
              <w:rPr>
                <w:rFonts w:ascii="Times New Roman" w:eastAsia="Times New Roman" w:hAnsi="Times New Roman"/>
                <w:sz w:val="28"/>
                <w:szCs w:val="28"/>
              </w:rPr>
              <w:t>амзи асъори амалиёт</w:t>
            </w:r>
          </w:p>
        </w:tc>
      </w:tr>
      <w:tr w:rsidR="00802F37" w:rsidRPr="00457D72" w14:paraId="54A52E65" w14:textId="77777777" w:rsidTr="00457D72">
        <w:tc>
          <w:tcPr>
            <w:tcW w:w="4248" w:type="dxa"/>
          </w:tcPr>
          <w:p w14:paraId="7503AAD5" w14:textId="77777777" w:rsidR="00802F37" w:rsidRPr="00457D72" w:rsidRDefault="00802F37" w:rsidP="00C06621">
            <w:pPr>
              <w:rPr>
                <w:sz w:val="28"/>
                <w:szCs w:val="28"/>
              </w:rPr>
            </w:pPr>
            <w:r w:rsidRPr="00457D72">
              <w:rPr>
                <w:rFonts w:ascii="Times New Roman" w:eastAsia="Times New Roman" w:hAnsi="Times New Roman"/>
                <w:sz w:val="28"/>
                <w:szCs w:val="28"/>
              </w:rPr>
              <w:t>Message/Operation/Amount</w:t>
            </w:r>
          </w:p>
        </w:tc>
        <w:tc>
          <w:tcPr>
            <w:tcW w:w="2126" w:type="dxa"/>
          </w:tcPr>
          <w:p w14:paraId="28BDB6B9" w14:textId="77777777" w:rsidR="00802F37" w:rsidRPr="00457D72" w:rsidRDefault="00802F37" w:rsidP="00C06621">
            <w:pPr>
              <w:rPr>
                <w:sz w:val="28"/>
                <w:szCs w:val="28"/>
              </w:rPr>
            </w:pPr>
            <w:r w:rsidRPr="00457D72">
              <w:rPr>
                <w:rFonts w:ascii="Times New Roman" w:eastAsia="Times New Roman" w:hAnsi="Times New Roman"/>
                <w:sz w:val="28"/>
                <w:szCs w:val="28"/>
              </w:rPr>
              <w:t>адад</w:t>
            </w:r>
          </w:p>
        </w:tc>
        <w:tc>
          <w:tcPr>
            <w:tcW w:w="3042" w:type="dxa"/>
          </w:tcPr>
          <w:p w14:paraId="1117AF1A" w14:textId="77777777" w:rsidR="00802F37" w:rsidRPr="00457D72" w:rsidRDefault="00802F37" w:rsidP="00C06621">
            <w:pPr>
              <w:rPr>
                <w:sz w:val="28"/>
                <w:szCs w:val="28"/>
              </w:rPr>
            </w:pPr>
            <w:r w:rsidRPr="00457D72">
              <w:rPr>
                <w:rFonts w:ascii="Times New Roman" w:eastAsia="Times New Roman" w:hAnsi="Times New Roman"/>
                <w:sz w:val="28"/>
                <w:szCs w:val="28"/>
              </w:rPr>
              <w:t>Маблағ бо асъори амалиёт</w:t>
            </w:r>
          </w:p>
        </w:tc>
      </w:tr>
      <w:tr w:rsidR="00802F37" w:rsidRPr="00457D72" w14:paraId="1E14E18D" w14:textId="77777777" w:rsidTr="00457D72">
        <w:tc>
          <w:tcPr>
            <w:tcW w:w="4248" w:type="dxa"/>
          </w:tcPr>
          <w:p w14:paraId="5FF1AA23" w14:textId="77777777" w:rsidR="00802F37" w:rsidRPr="00457D72" w:rsidRDefault="00802F37" w:rsidP="00C06621">
            <w:pPr>
              <w:rPr>
                <w:sz w:val="28"/>
                <w:szCs w:val="28"/>
              </w:rPr>
            </w:pPr>
            <w:r w:rsidRPr="00457D72">
              <w:rPr>
                <w:rFonts w:ascii="Times New Roman" w:eastAsia="Times New Roman" w:hAnsi="Times New Roman"/>
                <w:sz w:val="28"/>
                <w:szCs w:val="28"/>
              </w:rPr>
              <w:t>Message/Operation/AmountTJS</w:t>
            </w:r>
          </w:p>
        </w:tc>
        <w:tc>
          <w:tcPr>
            <w:tcW w:w="2126" w:type="dxa"/>
          </w:tcPr>
          <w:p w14:paraId="5518EB90" w14:textId="77777777" w:rsidR="00802F37" w:rsidRPr="00457D72" w:rsidRDefault="00802F37" w:rsidP="00C06621">
            <w:pPr>
              <w:rPr>
                <w:sz w:val="28"/>
                <w:szCs w:val="28"/>
              </w:rPr>
            </w:pPr>
            <w:r w:rsidRPr="00457D72">
              <w:rPr>
                <w:rFonts w:ascii="Times New Roman" w:eastAsia="Times New Roman" w:hAnsi="Times New Roman"/>
                <w:sz w:val="28"/>
                <w:szCs w:val="28"/>
              </w:rPr>
              <w:t>адад</w:t>
            </w:r>
          </w:p>
        </w:tc>
        <w:tc>
          <w:tcPr>
            <w:tcW w:w="3042" w:type="dxa"/>
          </w:tcPr>
          <w:p w14:paraId="3811CDE7" w14:textId="6AC35ED4" w:rsidR="00802F37" w:rsidRPr="00446CCB" w:rsidRDefault="00802F37" w:rsidP="00446CCB">
            <w:pPr>
              <w:rPr>
                <w:sz w:val="28"/>
                <w:szCs w:val="28"/>
                <w:lang w:val="tg-Cyrl-TJ"/>
              </w:rPr>
            </w:pPr>
            <w:r w:rsidRPr="00457D72">
              <w:rPr>
                <w:rFonts w:ascii="Times New Roman" w:eastAsia="Times New Roman" w:hAnsi="Times New Roman"/>
                <w:sz w:val="28"/>
                <w:szCs w:val="28"/>
              </w:rPr>
              <w:t xml:space="preserve">Муодил </w:t>
            </w:r>
            <w:r w:rsidR="00420A1C">
              <w:rPr>
                <w:rFonts w:ascii="Times New Roman" w:eastAsia="Times New Roman" w:hAnsi="Times New Roman"/>
                <w:sz w:val="28"/>
                <w:szCs w:val="28"/>
                <w:lang w:val="tg-Cyrl-TJ"/>
              </w:rPr>
              <w:t xml:space="preserve">(ҳамарзиш) </w:t>
            </w:r>
            <w:r w:rsidRPr="00457D72">
              <w:rPr>
                <w:rFonts w:ascii="Times New Roman" w:eastAsia="Times New Roman" w:hAnsi="Times New Roman"/>
                <w:sz w:val="28"/>
                <w:szCs w:val="28"/>
              </w:rPr>
              <w:t xml:space="preserve">бо </w:t>
            </w:r>
            <w:r w:rsidR="00DD3C8E">
              <w:rPr>
                <w:rFonts w:ascii="Times New Roman" w:eastAsia="Times New Roman" w:hAnsi="Times New Roman"/>
                <w:sz w:val="28"/>
                <w:szCs w:val="28"/>
                <w:lang w:val="tg-Cyrl-TJ"/>
              </w:rPr>
              <w:t>пули миллӣ</w:t>
            </w:r>
          </w:p>
        </w:tc>
      </w:tr>
      <w:tr w:rsidR="00802F37" w:rsidRPr="00457D72" w14:paraId="0400232E" w14:textId="77777777" w:rsidTr="00457D72">
        <w:tc>
          <w:tcPr>
            <w:tcW w:w="4248" w:type="dxa"/>
          </w:tcPr>
          <w:p w14:paraId="221D8E67" w14:textId="77777777" w:rsidR="00802F37" w:rsidRPr="00457D72" w:rsidRDefault="00802F37" w:rsidP="00C06621">
            <w:pPr>
              <w:rPr>
                <w:sz w:val="28"/>
                <w:szCs w:val="28"/>
              </w:rPr>
            </w:pPr>
            <w:r w:rsidRPr="00457D72">
              <w:rPr>
                <w:rFonts w:ascii="Times New Roman" w:eastAsia="Times New Roman" w:hAnsi="Times New Roman"/>
                <w:sz w:val="28"/>
                <w:szCs w:val="28"/>
              </w:rPr>
              <w:lastRenderedPageBreak/>
              <w:t>Message/Participants/Participant</w:t>
            </w:r>
          </w:p>
        </w:tc>
        <w:tc>
          <w:tcPr>
            <w:tcW w:w="2126" w:type="dxa"/>
          </w:tcPr>
          <w:p w14:paraId="62ECD763" w14:textId="77777777" w:rsidR="00802F37" w:rsidRPr="00457D72" w:rsidRDefault="00802F37" w:rsidP="00C06621">
            <w:pPr>
              <w:rPr>
                <w:sz w:val="28"/>
                <w:szCs w:val="28"/>
              </w:rPr>
            </w:pPr>
            <w:r w:rsidRPr="00457D72">
              <w:rPr>
                <w:rFonts w:ascii="Times New Roman" w:eastAsia="Times New Roman" w:hAnsi="Times New Roman"/>
                <w:sz w:val="28"/>
                <w:szCs w:val="28"/>
              </w:rPr>
              <w:t>массив</w:t>
            </w:r>
          </w:p>
        </w:tc>
        <w:tc>
          <w:tcPr>
            <w:tcW w:w="3042" w:type="dxa"/>
          </w:tcPr>
          <w:p w14:paraId="330FE63B" w14:textId="59A26241" w:rsidR="00802F37" w:rsidRPr="00457D72" w:rsidRDefault="00802F37" w:rsidP="004A373D">
            <w:pPr>
              <w:rPr>
                <w:sz w:val="28"/>
                <w:szCs w:val="28"/>
              </w:rPr>
            </w:pPr>
            <w:r w:rsidRPr="00457D72">
              <w:rPr>
                <w:rFonts w:ascii="Times New Roman" w:eastAsia="Times New Roman" w:hAnsi="Times New Roman"/>
                <w:sz w:val="28"/>
                <w:szCs w:val="28"/>
              </w:rPr>
              <w:t xml:space="preserve">Маълумот дар бораи пардохткунанда, гиранда, намоянда, </w:t>
            </w:r>
            <w:r w:rsidR="004A373D">
              <w:rPr>
                <w:rFonts w:ascii="Times New Roman" w:eastAsia="Times New Roman" w:hAnsi="Times New Roman"/>
                <w:sz w:val="28"/>
                <w:szCs w:val="28"/>
                <w:lang w:val="tg-Cyrl-TJ"/>
              </w:rPr>
              <w:t>фоида</w:t>
            </w:r>
            <w:r w:rsidRPr="00457D72">
              <w:rPr>
                <w:rFonts w:ascii="Times New Roman" w:eastAsia="Times New Roman" w:hAnsi="Times New Roman"/>
                <w:sz w:val="28"/>
                <w:szCs w:val="28"/>
              </w:rPr>
              <w:t>гиранда, молик</w:t>
            </w:r>
            <w:r w:rsidR="00663677">
              <w:rPr>
                <w:rFonts w:ascii="Times New Roman" w:eastAsia="Times New Roman" w:hAnsi="Times New Roman"/>
                <w:sz w:val="28"/>
                <w:szCs w:val="28"/>
                <w:lang w:val="tg-Cyrl-TJ"/>
              </w:rPr>
              <w:t>-</w:t>
            </w:r>
            <w:r w:rsidRPr="00457D72">
              <w:rPr>
                <w:rFonts w:ascii="Times New Roman" w:eastAsia="Times New Roman" w:hAnsi="Times New Roman"/>
                <w:sz w:val="28"/>
                <w:szCs w:val="28"/>
              </w:rPr>
              <w:t>бенефитсиар</w:t>
            </w:r>
          </w:p>
        </w:tc>
      </w:tr>
      <w:tr w:rsidR="00802F37" w:rsidRPr="00457D72" w14:paraId="6421A579" w14:textId="77777777" w:rsidTr="00457D72">
        <w:tc>
          <w:tcPr>
            <w:tcW w:w="4248" w:type="dxa"/>
          </w:tcPr>
          <w:p w14:paraId="1452429A" w14:textId="77777777" w:rsidR="00802F37" w:rsidRPr="00457D72" w:rsidRDefault="00802F37" w:rsidP="00C06621">
            <w:pPr>
              <w:rPr>
                <w:sz w:val="28"/>
                <w:szCs w:val="28"/>
              </w:rPr>
            </w:pPr>
            <w:r w:rsidRPr="00457D72">
              <w:rPr>
                <w:rFonts w:ascii="Times New Roman" w:eastAsia="Times New Roman" w:hAnsi="Times New Roman"/>
                <w:sz w:val="28"/>
                <w:szCs w:val="28"/>
              </w:rPr>
              <w:t>Message/Attachments/Attachment</w:t>
            </w:r>
          </w:p>
        </w:tc>
        <w:tc>
          <w:tcPr>
            <w:tcW w:w="2126" w:type="dxa"/>
          </w:tcPr>
          <w:p w14:paraId="32D1CBD6" w14:textId="77777777" w:rsidR="00802F37" w:rsidRPr="00457D72" w:rsidRDefault="00802F37" w:rsidP="00C06621">
            <w:pPr>
              <w:rPr>
                <w:sz w:val="28"/>
                <w:szCs w:val="28"/>
              </w:rPr>
            </w:pPr>
            <w:r w:rsidRPr="00457D72">
              <w:rPr>
                <w:rFonts w:ascii="Times New Roman" w:eastAsia="Times New Roman" w:hAnsi="Times New Roman"/>
                <w:sz w:val="28"/>
                <w:szCs w:val="28"/>
              </w:rPr>
              <w:t>массив</w:t>
            </w:r>
          </w:p>
        </w:tc>
        <w:tc>
          <w:tcPr>
            <w:tcW w:w="3042" w:type="dxa"/>
          </w:tcPr>
          <w:p w14:paraId="3585ABEE" w14:textId="77777777" w:rsidR="00802F37" w:rsidRPr="00457D72" w:rsidRDefault="00802F37" w:rsidP="00C06621">
            <w:pPr>
              <w:rPr>
                <w:sz w:val="28"/>
                <w:szCs w:val="28"/>
              </w:rPr>
            </w:pPr>
            <w:r w:rsidRPr="00457D72">
              <w:rPr>
                <w:rFonts w:ascii="Times New Roman" w:eastAsia="Times New Roman" w:hAnsi="Times New Roman"/>
                <w:sz w:val="28"/>
                <w:szCs w:val="28"/>
              </w:rPr>
              <w:t>Ҳуҷҷатҳо ва файлҳо дар формати Base64 бо нишон додани ном, навъ ва андоза</w:t>
            </w:r>
          </w:p>
        </w:tc>
      </w:tr>
      <w:tr w:rsidR="00802F37" w:rsidRPr="00457D72" w14:paraId="70DCC100" w14:textId="77777777" w:rsidTr="00457D72">
        <w:tc>
          <w:tcPr>
            <w:tcW w:w="4248" w:type="dxa"/>
          </w:tcPr>
          <w:p w14:paraId="79D5EEE4" w14:textId="77777777" w:rsidR="00802F37" w:rsidRPr="00457D72" w:rsidRDefault="00802F37" w:rsidP="00C06621">
            <w:pPr>
              <w:rPr>
                <w:sz w:val="28"/>
                <w:szCs w:val="28"/>
              </w:rPr>
            </w:pPr>
            <w:r w:rsidRPr="00457D72">
              <w:rPr>
                <w:rFonts w:ascii="Times New Roman" w:eastAsia="Times New Roman" w:hAnsi="Times New Roman"/>
                <w:sz w:val="28"/>
                <w:szCs w:val="28"/>
              </w:rPr>
              <w:t>Message/Signature</w:t>
            </w:r>
          </w:p>
        </w:tc>
        <w:tc>
          <w:tcPr>
            <w:tcW w:w="2126" w:type="dxa"/>
          </w:tcPr>
          <w:p w14:paraId="1F3A9C2A" w14:textId="77777777" w:rsidR="00802F37" w:rsidRPr="00457D72" w:rsidRDefault="00802F37" w:rsidP="00C06621">
            <w:pPr>
              <w:rPr>
                <w:sz w:val="28"/>
                <w:szCs w:val="28"/>
              </w:rPr>
            </w:pPr>
            <w:r w:rsidRPr="00457D72">
              <w:rPr>
                <w:rFonts w:ascii="Times New Roman" w:eastAsia="Times New Roman" w:hAnsi="Times New Roman"/>
                <w:sz w:val="28"/>
                <w:szCs w:val="28"/>
              </w:rPr>
              <w:t>объект</w:t>
            </w:r>
          </w:p>
        </w:tc>
        <w:tc>
          <w:tcPr>
            <w:tcW w:w="3042" w:type="dxa"/>
          </w:tcPr>
          <w:p w14:paraId="2685AA23" w14:textId="77777777" w:rsidR="00802F37" w:rsidRPr="00457D72" w:rsidRDefault="00802F37" w:rsidP="00C06621">
            <w:pPr>
              <w:rPr>
                <w:sz w:val="28"/>
                <w:szCs w:val="28"/>
              </w:rPr>
            </w:pPr>
            <w:r w:rsidRPr="00457D72">
              <w:rPr>
                <w:rFonts w:ascii="Times New Roman" w:eastAsia="Times New Roman" w:hAnsi="Times New Roman"/>
                <w:sz w:val="28"/>
                <w:szCs w:val="28"/>
              </w:rPr>
              <w:t>Маълумоти имзои электронӣ ва сертификат</w:t>
            </w:r>
          </w:p>
        </w:tc>
      </w:tr>
    </w:tbl>
    <w:p w14:paraId="01CE52C8" w14:textId="77777777" w:rsidR="00663677" w:rsidRDefault="00663677" w:rsidP="00663677">
      <w:pPr>
        <w:spacing w:after="60" w:line="252" w:lineRule="auto"/>
        <w:ind w:firstLine="709"/>
        <w:jc w:val="both"/>
        <w:rPr>
          <w:rFonts w:ascii="Times New Roman" w:eastAsiaTheme="minorEastAsia" w:hAnsi="Times New Roman" w:cs="Times New Roman"/>
          <w:sz w:val="28"/>
          <w:szCs w:val="28"/>
          <w:lang w:val="ru-RU"/>
        </w:rPr>
      </w:pPr>
    </w:p>
    <w:p w14:paraId="5FE5175B" w14:textId="27CA4C65" w:rsidR="00802F37" w:rsidRDefault="00802F37" w:rsidP="00663677">
      <w:pPr>
        <w:spacing w:after="60" w:line="252" w:lineRule="auto"/>
        <w:ind w:firstLine="709"/>
        <w:jc w:val="both"/>
        <w:rPr>
          <w:rFonts w:ascii="Times New Roman" w:eastAsiaTheme="minorEastAsia" w:hAnsi="Times New Roman" w:cs="Times New Roman"/>
          <w:sz w:val="28"/>
          <w:szCs w:val="28"/>
          <w:lang w:val="ru-RU"/>
        </w:rPr>
      </w:pPr>
      <w:r w:rsidRPr="00663677">
        <w:rPr>
          <w:rFonts w:ascii="Times New Roman" w:eastAsiaTheme="minorEastAsia" w:hAnsi="Times New Roman" w:cs="Times New Roman"/>
          <w:sz w:val="28"/>
          <w:szCs w:val="28"/>
          <w:lang w:val="ru-RU"/>
        </w:rPr>
        <w:t>2. Мақоми ваколатдор (Департаменти мониторинги молияв</w:t>
      </w:r>
      <w:r w:rsidR="00CC28F9">
        <w:rPr>
          <w:rFonts w:ascii="Times New Roman" w:eastAsiaTheme="minorEastAsia" w:hAnsi="Times New Roman" w:cs="Times New Roman"/>
          <w:sz w:val="28"/>
          <w:szCs w:val="28"/>
          <w:lang w:val="ru-RU"/>
        </w:rPr>
        <w:t>ии</w:t>
      </w:r>
      <w:r w:rsidRPr="00663677">
        <w:rPr>
          <w:rFonts w:ascii="Times New Roman" w:eastAsiaTheme="minorEastAsia" w:hAnsi="Times New Roman" w:cs="Times New Roman"/>
          <w:sz w:val="28"/>
          <w:szCs w:val="28"/>
          <w:lang w:val="ru-RU"/>
        </w:rPr>
        <w:t xml:space="preserve"> назди Бонки миллии Тоҷикистон) XSD-схемаҳо, мушаххасоти API, маълумотномаҳои хатогиҳо, тартиби аутентификатсия, </w:t>
      </w:r>
      <w:r w:rsidR="00663677">
        <w:rPr>
          <w:rFonts w:ascii="Times New Roman" w:eastAsiaTheme="minorEastAsia" w:hAnsi="Times New Roman" w:cs="Times New Roman"/>
          <w:sz w:val="28"/>
          <w:szCs w:val="28"/>
          <w:lang w:val="ru-RU"/>
        </w:rPr>
        <w:t>маҳдудияти</w:t>
      </w:r>
      <w:r w:rsidRPr="00663677">
        <w:rPr>
          <w:rFonts w:ascii="Times New Roman" w:eastAsiaTheme="minorEastAsia" w:hAnsi="Times New Roman" w:cs="Times New Roman"/>
          <w:sz w:val="28"/>
          <w:szCs w:val="28"/>
          <w:lang w:val="ru-RU"/>
        </w:rPr>
        <w:t xml:space="preserve"> андозаи файлҳо, талабот ба рамзгузорӣ ва муҳити санҷишии пайвастшавиро муайян менамояд.</w:t>
      </w:r>
    </w:p>
    <w:p w14:paraId="3844E538" w14:textId="461A5BDA" w:rsidR="00663677" w:rsidRDefault="00663677" w:rsidP="00663677">
      <w:pPr>
        <w:spacing w:after="60" w:line="252" w:lineRule="auto"/>
        <w:ind w:firstLine="709"/>
        <w:jc w:val="both"/>
        <w:rPr>
          <w:rFonts w:ascii="Times New Roman" w:eastAsiaTheme="minorEastAsia" w:hAnsi="Times New Roman" w:cs="Times New Roman"/>
          <w:sz w:val="28"/>
          <w:szCs w:val="28"/>
          <w:lang w:val="ru-RU"/>
        </w:rPr>
      </w:pPr>
    </w:p>
    <w:p w14:paraId="22174D29" w14:textId="77777777" w:rsidR="00663677" w:rsidRDefault="00663677" w:rsidP="00663677">
      <w:pPr>
        <w:spacing w:after="60" w:line="252" w:lineRule="auto"/>
        <w:ind w:firstLine="709"/>
        <w:jc w:val="both"/>
        <w:rPr>
          <w:rFonts w:ascii="Times New Roman" w:eastAsiaTheme="minorEastAsia" w:hAnsi="Times New Roman" w:cs="Times New Roman"/>
          <w:sz w:val="28"/>
          <w:szCs w:val="28"/>
          <w:lang w:val="ru-RU"/>
        </w:rPr>
        <w:sectPr w:rsidR="00663677" w:rsidSect="00A61789">
          <w:pgSz w:w="11906" w:h="16838"/>
          <w:pgMar w:top="1134" w:right="850" w:bottom="1134" w:left="1701" w:header="708" w:footer="708" w:gutter="0"/>
          <w:pgNumType w:start="1"/>
          <w:cols w:space="708"/>
          <w:docGrid w:linePitch="360"/>
        </w:sectPr>
      </w:pPr>
    </w:p>
    <w:p w14:paraId="48C28916" w14:textId="7AF53470" w:rsidR="00C06621" w:rsidRPr="00101B72" w:rsidRDefault="00C06621" w:rsidP="00C06621">
      <w:pPr>
        <w:tabs>
          <w:tab w:val="left" w:pos="6425"/>
        </w:tabs>
        <w:spacing w:line="276" w:lineRule="auto"/>
        <w:jc w:val="right"/>
        <w:rPr>
          <w:rFonts w:ascii="Times New Roman" w:hAnsi="Times New Roman" w:cs="Times New Roman"/>
          <w:szCs w:val="28"/>
          <w:lang w:val="ru-RU"/>
        </w:rPr>
      </w:pPr>
      <w:r w:rsidRPr="00101B72">
        <w:rPr>
          <w:rFonts w:ascii="Times New Roman" w:hAnsi="Times New Roman" w:cs="Times New Roman"/>
          <w:szCs w:val="28"/>
          <w:lang w:val="ru-RU"/>
        </w:rPr>
        <w:lastRenderedPageBreak/>
        <w:t>Замимаи №</w:t>
      </w:r>
      <w:r w:rsidR="00346694">
        <w:rPr>
          <w:rFonts w:ascii="Times New Roman" w:hAnsi="Times New Roman" w:cs="Times New Roman"/>
          <w:szCs w:val="28"/>
          <w:lang w:val="ru-RU"/>
        </w:rPr>
        <w:t>3</w:t>
      </w:r>
    </w:p>
    <w:p w14:paraId="6A11FAB7" w14:textId="77777777" w:rsidR="00C06621" w:rsidRPr="00101B72" w:rsidRDefault="00C06621" w:rsidP="00C06621">
      <w:pPr>
        <w:tabs>
          <w:tab w:val="left" w:pos="1182"/>
          <w:tab w:val="left" w:pos="1685"/>
        </w:tabs>
        <w:spacing w:line="276" w:lineRule="auto"/>
        <w:ind w:firstLine="708"/>
        <w:jc w:val="right"/>
        <w:rPr>
          <w:rFonts w:ascii="Times New Roman" w:hAnsi="Times New Roman" w:cs="Times New Roman"/>
          <w:szCs w:val="28"/>
        </w:rPr>
      </w:pPr>
      <w:r w:rsidRPr="00101B72">
        <w:rPr>
          <w:rFonts w:ascii="Times New Roman" w:hAnsi="Times New Roman" w:cs="Times New Roman"/>
          <w:szCs w:val="28"/>
          <w:lang w:val="tg-Cyrl-TJ"/>
        </w:rPr>
        <w:t>ба Дастурамали</w:t>
      </w:r>
      <w:r w:rsidRPr="00101B72">
        <w:rPr>
          <w:rFonts w:ascii="Times New Roman" w:hAnsi="Times New Roman" w:cs="Times New Roman"/>
          <w:szCs w:val="28"/>
        </w:rPr>
        <w:t xml:space="preserve"> №</w:t>
      </w:r>
      <w:r w:rsidRPr="00101B72">
        <w:rPr>
          <w:rFonts w:ascii="Times New Roman" w:hAnsi="Times New Roman" w:cs="Times New Roman"/>
          <w:szCs w:val="28"/>
          <w:lang w:val="ru-RU"/>
        </w:rPr>
        <w:t>____</w:t>
      </w:r>
      <w:r w:rsidRPr="00101B72">
        <w:rPr>
          <w:rFonts w:ascii="Times New Roman" w:hAnsi="Times New Roman" w:cs="Times New Roman"/>
          <w:szCs w:val="28"/>
        </w:rPr>
        <w:t xml:space="preserve"> </w:t>
      </w:r>
      <w:r w:rsidRPr="00101B72">
        <w:rPr>
          <w:rFonts w:ascii="Times New Roman" w:hAnsi="Times New Roman" w:cs="Times New Roman"/>
          <w:szCs w:val="28"/>
          <w:lang w:val="ru-RU"/>
        </w:rPr>
        <w:t xml:space="preserve">оид ба намудҳои амалиёти ҳатман </w:t>
      </w:r>
      <w:r>
        <w:rPr>
          <w:rFonts w:ascii="Times New Roman" w:hAnsi="Times New Roman" w:cs="Times New Roman"/>
          <w:szCs w:val="28"/>
          <w:lang w:val="ru-RU"/>
        </w:rPr>
        <w:br/>
      </w:r>
      <w:r w:rsidRPr="00101B72">
        <w:rPr>
          <w:rFonts w:ascii="Times New Roman" w:hAnsi="Times New Roman" w:cs="Times New Roman"/>
          <w:szCs w:val="28"/>
          <w:lang w:val="ru-RU"/>
        </w:rPr>
        <w:t>назоратшаванда ва тартиби пешниҳоди иттилоот дар бораи онҳо</w:t>
      </w:r>
    </w:p>
    <w:p w14:paraId="4ECC23A2" w14:textId="24DFC5AE" w:rsidR="00C06621" w:rsidRDefault="00C06621" w:rsidP="00C06621">
      <w:pPr>
        <w:spacing w:after="60" w:line="252" w:lineRule="auto"/>
        <w:ind w:firstLine="709"/>
        <w:jc w:val="both"/>
        <w:rPr>
          <w:rFonts w:ascii="Times New Roman" w:eastAsiaTheme="minorEastAsia" w:hAnsi="Times New Roman" w:cs="Times New Roman"/>
          <w:sz w:val="28"/>
          <w:szCs w:val="28"/>
          <w:lang w:val="ru-RU"/>
        </w:rPr>
      </w:pPr>
    </w:p>
    <w:p w14:paraId="37AF6A92" w14:textId="77777777" w:rsidR="00026532" w:rsidRDefault="00026532" w:rsidP="00C06621">
      <w:pPr>
        <w:spacing w:after="60" w:line="252" w:lineRule="auto"/>
        <w:ind w:firstLine="709"/>
        <w:jc w:val="both"/>
        <w:rPr>
          <w:rFonts w:ascii="Times New Roman" w:eastAsiaTheme="minorEastAsia" w:hAnsi="Times New Roman" w:cs="Times New Roman"/>
          <w:sz w:val="28"/>
          <w:szCs w:val="28"/>
          <w:lang w:val="ru-RU"/>
        </w:rPr>
      </w:pPr>
    </w:p>
    <w:p w14:paraId="24BE895D" w14:textId="1B7450D1" w:rsidR="00026532" w:rsidRDefault="00420A1C" w:rsidP="00026532">
      <w:pPr>
        <w:pStyle w:val="1"/>
        <w:spacing w:before="0" w:after="60" w:line="252" w:lineRule="auto"/>
        <w:jc w:val="center"/>
        <w:rPr>
          <w:rFonts w:ascii="Times New Roman" w:hAnsi="Times New Roman" w:cs="Times New Roman"/>
          <w:sz w:val="28"/>
          <w:lang w:val="ru-RU"/>
        </w:rPr>
      </w:pPr>
      <w:r>
        <w:rPr>
          <w:rFonts w:ascii="Times New Roman" w:hAnsi="Times New Roman" w:cs="Times New Roman"/>
          <w:sz w:val="28"/>
          <w:lang w:val="ru-RU"/>
        </w:rPr>
        <w:t>Дастури (регламенти) кори</w:t>
      </w:r>
      <w:r w:rsidR="00C25EDB" w:rsidRPr="00C25EDB">
        <w:rPr>
          <w:rFonts w:ascii="Times New Roman" w:hAnsi="Times New Roman" w:cs="Times New Roman"/>
          <w:sz w:val="28"/>
          <w:lang w:val="ru-RU"/>
        </w:rPr>
        <w:t xml:space="preserve"> </w:t>
      </w:r>
    </w:p>
    <w:p w14:paraId="22589584" w14:textId="15CAFA55" w:rsidR="00C25EDB" w:rsidRPr="00026532" w:rsidRDefault="00C25EDB" w:rsidP="00026532">
      <w:pPr>
        <w:pStyle w:val="1"/>
        <w:spacing w:before="0" w:after="60" w:line="252" w:lineRule="auto"/>
        <w:jc w:val="center"/>
        <w:rPr>
          <w:rFonts w:ascii="Times New Roman" w:hAnsi="Times New Roman" w:cs="Times New Roman"/>
          <w:sz w:val="28"/>
          <w:lang w:val="tg-Cyrl-TJ"/>
        </w:rPr>
      </w:pPr>
      <w:r w:rsidRPr="00C25EDB">
        <w:rPr>
          <w:rFonts w:ascii="Times New Roman" w:hAnsi="Times New Roman" w:cs="Times New Roman"/>
          <w:sz w:val="28"/>
          <w:lang w:val="ru-RU"/>
        </w:rPr>
        <w:t>низоми иттилоотии ҳисоботдиҳии мақоми ваколатдор (Департаменти мониторинги молияв</w:t>
      </w:r>
      <w:r w:rsidR="00026532">
        <w:rPr>
          <w:rFonts w:ascii="Times New Roman" w:hAnsi="Times New Roman" w:cs="Times New Roman"/>
          <w:sz w:val="28"/>
          <w:lang w:val="ru-RU"/>
        </w:rPr>
        <w:t>ии</w:t>
      </w:r>
      <w:r w:rsidRPr="00C25EDB">
        <w:rPr>
          <w:rFonts w:ascii="Times New Roman" w:hAnsi="Times New Roman" w:cs="Times New Roman"/>
          <w:sz w:val="28"/>
          <w:lang w:val="ru-RU"/>
        </w:rPr>
        <w:t xml:space="preserve"> назди Бонки миллии Тоҷикистон) ҳангоми қабули </w:t>
      </w:r>
      <w:r w:rsidR="00026532">
        <w:rPr>
          <w:rFonts w:ascii="Times New Roman" w:hAnsi="Times New Roman" w:cs="Times New Roman"/>
          <w:sz w:val="28"/>
          <w:lang w:val="ru-RU"/>
        </w:rPr>
        <w:t>хабар</w:t>
      </w:r>
      <w:r w:rsidRPr="00C25EDB">
        <w:rPr>
          <w:rFonts w:ascii="Times New Roman" w:hAnsi="Times New Roman" w:cs="Times New Roman"/>
          <w:sz w:val="28"/>
          <w:lang w:val="ru-RU"/>
        </w:rPr>
        <w:t>ҳо</w:t>
      </w:r>
    </w:p>
    <w:p w14:paraId="6BDD9282" w14:textId="77777777" w:rsidR="00026532" w:rsidRPr="00026532" w:rsidRDefault="00026532" w:rsidP="00026532">
      <w:pPr>
        <w:rPr>
          <w:lang w:val="ru-RU"/>
        </w:rPr>
      </w:pPr>
    </w:p>
    <w:p w14:paraId="3B6CB9A7" w14:textId="1F2C1197" w:rsidR="00C25EDB" w:rsidRPr="00C25EDB" w:rsidRDefault="00C25EDB" w:rsidP="00C25EDB">
      <w:pPr>
        <w:spacing w:after="60" w:line="252" w:lineRule="auto"/>
        <w:ind w:firstLine="709"/>
        <w:jc w:val="both"/>
        <w:rPr>
          <w:rFonts w:ascii="Times New Roman" w:eastAsiaTheme="minorEastAsia" w:hAnsi="Times New Roman" w:cs="Times New Roman"/>
          <w:sz w:val="28"/>
          <w:szCs w:val="28"/>
          <w:lang w:val="ru-RU"/>
        </w:rPr>
      </w:pPr>
      <w:r w:rsidRPr="00C25EDB">
        <w:rPr>
          <w:rFonts w:ascii="Times New Roman" w:eastAsiaTheme="minorEastAsia" w:hAnsi="Times New Roman" w:cs="Times New Roman"/>
          <w:sz w:val="28"/>
          <w:szCs w:val="28"/>
          <w:lang w:val="ru-RU"/>
        </w:rPr>
        <w:t>1. Низоми иттилоотии мақоми ваколатдор (Департаменти мониторинги молияв</w:t>
      </w:r>
      <w:r w:rsidR="00026532">
        <w:rPr>
          <w:rFonts w:ascii="Times New Roman" w:eastAsiaTheme="minorEastAsia" w:hAnsi="Times New Roman" w:cs="Times New Roman"/>
          <w:sz w:val="28"/>
          <w:szCs w:val="28"/>
          <w:lang w:val="ru-RU"/>
        </w:rPr>
        <w:t>ии</w:t>
      </w:r>
      <w:r w:rsidRPr="00C25EDB">
        <w:rPr>
          <w:rFonts w:ascii="Times New Roman" w:eastAsiaTheme="minorEastAsia" w:hAnsi="Times New Roman" w:cs="Times New Roman"/>
          <w:sz w:val="28"/>
          <w:szCs w:val="28"/>
          <w:lang w:val="ru-RU"/>
        </w:rPr>
        <w:t xml:space="preserve"> назди Бонки миллии Тоҷикистон) бақайдгирии субъектҳои ҳисоботдиҳанда, қабули </w:t>
      </w:r>
      <w:r w:rsidR="00026532">
        <w:rPr>
          <w:rFonts w:ascii="Times New Roman" w:eastAsiaTheme="minorEastAsia" w:hAnsi="Times New Roman" w:cs="Times New Roman"/>
          <w:sz w:val="28"/>
          <w:szCs w:val="28"/>
          <w:lang w:val="ru-RU"/>
        </w:rPr>
        <w:t>хабар</w:t>
      </w:r>
      <w:r w:rsidRPr="00C25EDB">
        <w:rPr>
          <w:rFonts w:ascii="Times New Roman" w:eastAsiaTheme="minorEastAsia" w:hAnsi="Times New Roman" w:cs="Times New Roman"/>
          <w:sz w:val="28"/>
          <w:szCs w:val="28"/>
          <w:lang w:val="ru-RU"/>
        </w:rPr>
        <w:t xml:space="preserve">ҳо, санҷиши имзои электронӣ, назорати </w:t>
      </w:r>
      <w:r w:rsidR="00026532">
        <w:rPr>
          <w:rFonts w:ascii="Times New Roman" w:eastAsiaTheme="minorEastAsia" w:hAnsi="Times New Roman" w:cs="Times New Roman"/>
          <w:sz w:val="28"/>
          <w:szCs w:val="28"/>
          <w:lang w:val="ru-RU"/>
        </w:rPr>
        <w:t>шаклӣ ва</w:t>
      </w:r>
      <w:r w:rsidRPr="00C25EDB">
        <w:rPr>
          <w:rFonts w:ascii="Times New Roman" w:eastAsiaTheme="minorEastAsia" w:hAnsi="Times New Roman" w:cs="Times New Roman"/>
          <w:sz w:val="28"/>
          <w:szCs w:val="28"/>
          <w:lang w:val="ru-RU"/>
        </w:rPr>
        <w:t xml:space="preserve"> мантиқӣ, додани мақом</w:t>
      </w:r>
      <w:r w:rsidR="00026532">
        <w:rPr>
          <w:rFonts w:ascii="Times New Roman" w:eastAsiaTheme="minorEastAsia" w:hAnsi="Times New Roman" w:cs="Times New Roman"/>
          <w:sz w:val="28"/>
          <w:szCs w:val="28"/>
          <w:lang w:val="ru-RU"/>
        </w:rPr>
        <w:t xml:space="preserve"> ба</w:t>
      </w:r>
      <w:r w:rsidRPr="00C25EDB">
        <w:rPr>
          <w:rFonts w:ascii="Times New Roman" w:eastAsiaTheme="minorEastAsia" w:hAnsi="Times New Roman" w:cs="Times New Roman"/>
          <w:sz w:val="28"/>
          <w:szCs w:val="28"/>
          <w:lang w:val="ru-RU"/>
        </w:rPr>
        <w:t xml:space="preserve"> </w:t>
      </w:r>
      <w:r w:rsidR="00026532">
        <w:rPr>
          <w:rFonts w:ascii="Times New Roman" w:eastAsiaTheme="minorEastAsia" w:hAnsi="Times New Roman" w:cs="Times New Roman"/>
          <w:sz w:val="28"/>
          <w:szCs w:val="28"/>
          <w:lang w:val="ru-RU"/>
        </w:rPr>
        <w:t>хабар</w:t>
      </w:r>
      <w:r w:rsidRPr="00C25EDB">
        <w:rPr>
          <w:rFonts w:ascii="Times New Roman" w:eastAsiaTheme="minorEastAsia" w:hAnsi="Times New Roman" w:cs="Times New Roman"/>
          <w:sz w:val="28"/>
          <w:szCs w:val="28"/>
          <w:lang w:val="ru-RU"/>
        </w:rPr>
        <w:t xml:space="preserve">, </w:t>
      </w:r>
      <w:r w:rsidR="00026532">
        <w:rPr>
          <w:rFonts w:ascii="Times New Roman" w:eastAsiaTheme="minorEastAsia" w:hAnsi="Times New Roman" w:cs="Times New Roman"/>
          <w:sz w:val="28"/>
          <w:szCs w:val="28"/>
          <w:lang w:val="ru-RU"/>
        </w:rPr>
        <w:t>ирсол</w:t>
      </w:r>
      <w:r w:rsidRPr="00C25EDB">
        <w:rPr>
          <w:rFonts w:ascii="Times New Roman" w:eastAsiaTheme="minorEastAsia" w:hAnsi="Times New Roman" w:cs="Times New Roman"/>
          <w:sz w:val="28"/>
          <w:szCs w:val="28"/>
          <w:lang w:val="ru-RU"/>
        </w:rPr>
        <w:t xml:space="preserve">и огоҳиномаҳо ва нигоҳдории </w:t>
      </w:r>
      <w:r w:rsidR="00026532">
        <w:rPr>
          <w:rFonts w:ascii="Times New Roman" w:eastAsiaTheme="minorEastAsia" w:hAnsi="Times New Roman" w:cs="Times New Roman"/>
          <w:sz w:val="28"/>
          <w:szCs w:val="28"/>
          <w:lang w:val="ru-RU"/>
        </w:rPr>
        <w:t>дафтар</w:t>
      </w:r>
      <w:r w:rsidRPr="00C25EDB">
        <w:rPr>
          <w:rFonts w:ascii="Times New Roman" w:eastAsiaTheme="minorEastAsia" w:hAnsi="Times New Roman" w:cs="Times New Roman"/>
          <w:sz w:val="28"/>
          <w:szCs w:val="28"/>
          <w:lang w:val="ru-RU"/>
        </w:rPr>
        <w:t>ҳои мубодила</w:t>
      </w:r>
      <w:r w:rsidR="00026532">
        <w:rPr>
          <w:rFonts w:ascii="Times New Roman" w:eastAsiaTheme="minorEastAsia" w:hAnsi="Times New Roman" w:cs="Times New Roman"/>
          <w:sz w:val="28"/>
          <w:szCs w:val="28"/>
          <w:lang w:val="ru-RU"/>
        </w:rPr>
        <w:t>и иттилоот</w:t>
      </w:r>
      <w:r w:rsidRPr="00C25EDB">
        <w:rPr>
          <w:rFonts w:ascii="Times New Roman" w:eastAsiaTheme="minorEastAsia" w:hAnsi="Times New Roman" w:cs="Times New Roman"/>
          <w:sz w:val="28"/>
          <w:szCs w:val="28"/>
          <w:lang w:val="ru-RU"/>
        </w:rPr>
        <w:t>ро таъмин менамояд.</w:t>
      </w:r>
    </w:p>
    <w:p w14:paraId="551B0732" w14:textId="696A6A96" w:rsidR="00C25EDB" w:rsidRPr="00C25EDB" w:rsidRDefault="00C25EDB" w:rsidP="00C25EDB">
      <w:pPr>
        <w:spacing w:after="60" w:line="252" w:lineRule="auto"/>
        <w:ind w:firstLine="709"/>
        <w:jc w:val="both"/>
        <w:rPr>
          <w:rFonts w:ascii="Times New Roman" w:eastAsiaTheme="minorEastAsia" w:hAnsi="Times New Roman" w:cs="Times New Roman"/>
          <w:sz w:val="28"/>
          <w:szCs w:val="28"/>
          <w:lang w:val="ru-RU"/>
        </w:rPr>
      </w:pPr>
      <w:r w:rsidRPr="00C25EDB">
        <w:rPr>
          <w:rFonts w:ascii="Times New Roman" w:eastAsiaTheme="minorEastAsia" w:hAnsi="Times New Roman" w:cs="Times New Roman"/>
          <w:sz w:val="28"/>
          <w:szCs w:val="28"/>
          <w:lang w:val="ru-RU"/>
        </w:rPr>
        <w:t>2. Дастрасии субъекти ҳисоботдиҳанда ба низом аз рӯйи маълумоти баҳисобгирие, ки аз ҷониби мақоми ваколатдор дар асоси мактуби расмии субъекти ҳисоботдиҳанда дар бораи таъин намудани истифодабарандаи ваколатдор – шахси масъули субъекти ҳисоботдиҳанда дода шудааст</w:t>
      </w:r>
      <w:r w:rsidR="00026532">
        <w:rPr>
          <w:rFonts w:ascii="Times New Roman" w:eastAsiaTheme="minorEastAsia" w:hAnsi="Times New Roman" w:cs="Times New Roman"/>
          <w:sz w:val="28"/>
          <w:szCs w:val="28"/>
          <w:lang w:val="ru-RU"/>
        </w:rPr>
        <w:t>,</w:t>
      </w:r>
      <w:r w:rsidR="00026532" w:rsidRPr="00026532">
        <w:rPr>
          <w:rFonts w:ascii="Times New Roman" w:eastAsiaTheme="minorEastAsia" w:hAnsi="Times New Roman" w:cs="Times New Roman"/>
          <w:sz w:val="28"/>
          <w:szCs w:val="28"/>
          <w:lang w:val="ru-RU"/>
        </w:rPr>
        <w:t xml:space="preserve"> </w:t>
      </w:r>
      <w:r w:rsidR="00026532" w:rsidRPr="00C25EDB">
        <w:rPr>
          <w:rFonts w:ascii="Times New Roman" w:eastAsiaTheme="minorEastAsia" w:hAnsi="Times New Roman" w:cs="Times New Roman"/>
          <w:sz w:val="28"/>
          <w:szCs w:val="28"/>
          <w:lang w:val="ru-RU"/>
        </w:rPr>
        <w:t>амалӣ карда мешавад</w:t>
      </w:r>
      <w:r w:rsidRPr="00C25EDB">
        <w:rPr>
          <w:rFonts w:ascii="Times New Roman" w:eastAsiaTheme="minorEastAsia" w:hAnsi="Times New Roman" w:cs="Times New Roman"/>
          <w:sz w:val="28"/>
          <w:szCs w:val="28"/>
          <w:lang w:val="ru-RU"/>
        </w:rPr>
        <w:t>.</w:t>
      </w:r>
    </w:p>
    <w:p w14:paraId="08EFE69A" w14:textId="584D1686" w:rsidR="00C25EDB" w:rsidRPr="00C25EDB" w:rsidRDefault="00C25EDB" w:rsidP="00C25EDB">
      <w:pPr>
        <w:spacing w:after="60" w:line="252" w:lineRule="auto"/>
        <w:ind w:firstLine="709"/>
        <w:jc w:val="both"/>
        <w:rPr>
          <w:rFonts w:ascii="Times New Roman" w:eastAsiaTheme="minorEastAsia" w:hAnsi="Times New Roman" w:cs="Times New Roman"/>
          <w:sz w:val="28"/>
          <w:szCs w:val="28"/>
          <w:lang w:val="ru-RU"/>
        </w:rPr>
      </w:pPr>
      <w:r w:rsidRPr="00C25EDB">
        <w:rPr>
          <w:rFonts w:ascii="Times New Roman" w:eastAsiaTheme="minorEastAsia" w:hAnsi="Times New Roman" w:cs="Times New Roman"/>
          <w:sz w:val="28"/>
          <w:szCs w:val="28"/>
          <w:lang w:val="ru-RU"/>
        </w:rPr>
        <w:t xml:space="preserve">3. Субъекти ҳисоботдиҳанда </w:t>
      </w:r>
      <w:r w:rsidR="00026532">
        <w:rPr>
          <w:rFonts w:ascii="Times New Roman" w:eastAsiaTheme="minorEastAsia" w:hAnsi="Times New Roman" w:cs="Times New Roman"/>
          <w:sz w:val="28"/>
          <w:szCs w:val="28"/>
          <w:lang w:val="ru-RU"/>
        </w:rPr>
        <w:t>уҳда</w:t>
      </w:r>
      <w:r w:rsidRPr="00C25EDB">
        <w:rPr>
          <w:rFonts w:ascii="Times New Roman" w:eastAsiaTheme="minorEastAsia" w:hAnsi="Times New Roman" w:cs="Times New Roman"/>
          <w:sz w:val="28"/>
          <w:szCs w:val="28"/>
          <w:lang w:val="ru-RU"/>
        </w:rPr>
        <w:t xml:space="preserve">дор аст нигоҳдории маълумоти баҳисобгирӣ, калидҳои имзои электронӣ ва воситаҳои ҳифзи криптографиро таъмин намуда, инчунин дар бораи </w:t>
      </w:r>
      <w:r w:rsidR="00420A1C">
        <w:rPr>
          <w:rFonts w:ascii="Times New Roman" w:eastAsiaTheme="minorEastAsia" w:hAnsi="Times New Roman" w:cs="Times New Roman"/>
          <w:sz w:val="28"/>
          <w:szCs w:val="28"/>
          <w:lang w:val="ru-RU"/>
        </w:rPr>
        <w:t>таҳриф</w:t>
      </w:r>
      <w:r w:rsidRPr="00C25EDB">
        <w:rPr>
          <w:rFonts w:ascii="Times New Roman" w:eastAsiaTheme="minorEastAsia" w:hAnsi="Times New Roman" w:cs="Times New Roman"/>
          <w:sz w:val="28"/>
          <w:szCs w:val="28"/>
          <w:lang w:val="ru-RU"/>
        </w:rPr>
        <w:t>, гум шудан</w:t>
      </w:r>
      <w:r w:rsidR="00026532">
        <w:rPr>
          <w:rFonts w:ascii="Times New Roman" w:eastAsiaTheme="minorEastAsia" w:hAnsi="Times New Roman" w:cs="Times New Roman"/>
          <w:sz w:val="28"/>
          <w:szCs w:val="28"/>
          <w:lang w:val="ru-RU"/>
        </w:rPr>
        <w:t>и онҳо</w:t>
      </w:r>
      <w:r w:rsidRPr="00C25EDB">
        <w:rPr>
          <w:rFonts w:ascii="Times New Roman" w:eastAsiaTheme="minorEastAsia" w:hAnsi="Times New Roman" w:cs="Times New Roman"/>
          <w:sz w:val="28"/>
          <w:szCs w:val="28"/>
          <w:lang w:val="ru-RU"/>
        </w:rPr>
        <w:t xml:space="preserve"> ё иваз шудани шахси масъул фавран ба мақоми ваколатдор хабар диҳад.</w:t>
      </w:r>
    </w:p>
    <w:p w14:paraId="766E68D3" w14:textId="56D5AD7B" w:rsidR="00C25EDB" w:rsidRPr="00C25EDB" w:rsidRDefault="00C25EDB" w:rsidP="00C25EDB">
      <w:pPr>
        <w:spacing w:after="60" w:line="252" w:lineRule="auto"/>
        <w:ind w:firstLine="709"/>
        <w:jc w:val="both"/>
        <w:rPr>
          <w:rFonts w:ascii="Times New Roman" w:eastAsiaTheme="minorEastAsia" w:hAnsi="Times New Roman" w:cs="Times New Roman"/>
          <w:sz w:val="28"/>
          <w:szCs w:val="28"/>
          <w:lang w:val="ru-RU"/>
        </w:rPr>
      </w:pPr>
      <w:r w:rsidRPr="00C25EDB">
        <w:rPr>
          <w:rFonts w:ascii="Times New Roman" w:eastAsiaTheme="minorEastAsia" w:hAnsi="Times New Roman" w:cs="Times New Roman"/>
          <w:sz w:val="28"/>
          <w:szCs w:val="28"/>
          <w:lang w:val="ru-RU"/>
        </w:rPr>
        <w:t xml:space="preserve">4. Низом бояд имкони </w:t>
      </w:r>
      <w:r w:rsidR="00420A1C">
        <w:rPr>
          <w:rFonts w:ascii="Times New Roman" w:eastAsiaTheme="minorEastAsia" w:hAnsi="Times New Roman" w:cs="Times New Roman"/>
          <w:sz w:val="28"/>
          <w:szCs w:val="28"/>
          <w:lang w:val="ru-RU"/>
        </w:rPr>
        <w:t xml:space="preserve">дастӣ </w:t>
      </w:r>
      <w:r w:rsidRPr="00C25EDB">
        <w:rPr>
          <w:rFonts w:ascii="Times New Roman" w:eastAsiaTheme="minorEastAsia" w:hAnsi="Times New Roman" w:cs="Times New Roman"/>
          <w:sz w:val="28"/>
          <w:szCs w:val="28"/>
          <w:lang w:val="ru-RU"/>
        </w:rPr>
        <w:t xml:space="preserve">пур кардани </w:t>
      </w:r>
      <w:r w:rsidR="00026532">
        <w:rPr>
          <w:rFonts w:ascii="Times New Roman" w:eastAsiaTheme="minorEastAsia" w:hAnsi="Times New Roman" w:cs="Times New Roman"/>
          <w:sz w:val="28"/>
          <w:szCs w:val="28"/>
          <w:lang w:val="ru-RU"/>
        </w:rPr>
        <w:t>хабар</w:t>
      </w:r>
      <w:r w:rsidRPr="00C25EDB">
        <w:rPr>
          <w:rFonts w:ascii="Times New Roman" w:eastAsiaTheme="minorEastAsia" w:hAnsi="Times New Roman" w:cs="Times New Roman"/>
          <w:sz w:val="28"/>
          <w:szCs w:val="28"/>
          <w:lang w:val="ru-RU"/>
        </w:rPr>
        <w:t xml:space="preserve">, </w:t>
      </w:r>
      <w:r w:rsidR="003B3791" w:rsidRPr="00C25EDB">
        <w:rPr>
          <w:rFonts w:ascii="Times New Roman" w:eastAsiaTheme="minorEastAsia" w:hAnsi="Times New Roman" w:cs="Times New Roman"/>
          <w:sz w:val="28"/>
          <w:szCs w:val="28"/>
          <w:lang w:val="ru-RU"/>
        </w:rPr>
        <w:t>бор</w:t>
      </w:r>
      <w:r w:rsidR="003B3791">
        <w:rPr>
          <w:rFonts w:ascii="Times New Roman" w:eastAsiaTheme="minorEastAsia" w:hAnsi="Times New Roman" w:cs="Times New Roman"/>
          <w:sz w:val="28"/>
          <w:szCs w:val="28"/>
          <w:lang w:val="ru-RU"/>
        </w:rPr>
        <w:t>г</w:t>
      </w:r>
      <w:r w:rsidR="003B3791">
        <w:rPr>
          <w:rFonts w:ascii="Times New Roman" w:eastAsiaTheme="minorEastAsia" w:hAnsi="Times New Roman" w:cs="Times New Roman"/>
          <w:sz w:val="28"/>
          <w:szCs w:val="28"/>
          <w:lang w:val="ru-RU"/>
        </w:rPr>
        <w:t>и</w:t>
      </w:r>
      <w:r w:rsidR="003B3791">
        <w:rPr>
          <w:rFonts w:ascii="Times New Roman" w:eastAsiaTheme="minorEastAsia" w:hAnsi="Times New Roman" w:cs="Times New Roman"/>
          <w:sz w:val="28"/>
          <w:szCs w:val="28"/>
          <w:lang w:val="ru-RU"/>
        </w:rPr>
        <w:t>рии</w:t>
      </w:r>
      <w:r w:rsidR="003B3791" w:rsidRPr="00C25EDB">
        <w:rPr>
          <w:rFonts w:ascii="Times New Roman" w:eastAsiaTheme="minorEastAsia" w:hAnsi="Times New Roman" w:cs="Times New Roman"/>
          <w:sz w:val="28"/>
          <w:szCs w:val="28"/>
          <w:lang w:val="ru-RU"/>
        </w:rPr>
        <w:t xml:space="preserve"> </w:t>
      </w:r>
      <w:r w:rsidRPr="00C25EDB">
        <w:rPr>
          <w:rFonts w:ascii="Times New Roman" w:eastAsiaTheme="minorEastAsia" w:hAnsi="Times New Roman" w:cs="Times New Roman"/>
          <w:sz w:val="28"/>
          <w:szCs w:val="28"/>
          <w:lang w:val="ru-RU"/>
        </w:rPr>
        <w:t xml:space="preserve">файли XML, </w:t>
      </w:r>
      <w:r w:rsidR="00026532">
        <w:rPr>
          <w:rFonts w:ascii="Times New Roman" w:eastAsiaTheme="minorEastAsia" w:hAnsi="Times New Roman" w:cs="Times New Roman"/>
          <w:sz w:val="28"/>
          <w:szCs w:val="28"/>
          <w:lang w:val="ru-RU"/>
        </w:rPr>
        <w:t>ирсол</w:t>
      </w:r>
      <w:r w:rsidRPr="00C25EDB">
        <w:rPr>
          <w:rFonts w:ascii="Times New Roman" w:eastAsiaTheme="minorEastAsia" w:hAnsi="Times New Roman" w:cs="Times New Roman"/>
          <w:sz w:val="28"/>
          <w:szCs w:val="28"/>
          <w:lang w:val="ru-RU"/>
        </w:rPr>
        <w:t xml:space="preserve"> намудан тавассути API, </w:t>
      </w:r>
      <w:r w:rsidR="003B3791">
        <w:rPr>
          <w:rFonts w:ascii="Times New Roman" w:eastAsiaTheme="minorEastAsia" w:hAnsi="Times New Roman" w:cs="Times New Roman"/>
          <w:sz w:val="28"/>
          <w:szCs w:val="28"/>
          <w:lang w:val="ru-RU"/>
        </w:rPr>
        <w:t>азназаргузаронии</w:t>
      </w:r>
      <w:r w:rsidR="003B3791">
        <w:rPr>
          <w:rFonts w:ascii="Times New Roman" w:eastAsiaTheme="minorEastAsia" w:hAnsi="Times New Roman" w:cs="Times New Roman"/>
          <w:sz w:val="28"/>
          <w:szCs w:val="28"/>
          <w:lang w:val="ru-RU"/>
        </w:rPr>
        <w:t xml:space="preserve"> </w:t>
      </w:r>
      <w:r w:rsidR="009D581E">
        <w:rPr>
          <w:rFonts w:ascii="Times New Roman" w:eastAsiaTheme="minorEastAsia" w:hAnsi="Times New Roman" w:cs="Times New Roman"/>
          <w:sz w:val="28"/>
          <w:szCs w:val="28"/>
          <w:lang w:val="ru-RU"/>
        </w:rPr>
        <w:t>мақоми хабар</w:t>
      </w:r>
      <w:r w:rsidRPr="00C25EDB">
        <w:rPr>
          <w:rFonts w:ascii="Times New Roman" w:eastAsiaTheme="minorEastAsia" w:hAnsi="Times New Roman" w:cs="Times New Roman"/>
          <w:sz w:val="28"/>
          <w:szCs w:val="28"/>
          <w:lang w:val="ru-RU"/>
        </w:rPr>
        <w:t xml:space="preserve">, гирифтани огоҳиномаҳо, </w:t>
      </w:r>
      <w:r w:rsidR="003B3791">
        <w:rPr>
          <w:rFonts w:ascii="Times New Roman" w:eastAsiaTheme="minorEastAsia" w:hAnsi="Times New Roman" w:cs="Times New Roman"/>
          <w:sz w:val="28"/>
          <w:szCs w:val="28"/>
          <w:lang w:val="ru-RU"/>
        </w:rPr>
        <w:t>тасҳеҳ</w:t>
      </w:r>
      <w:r w:rsidR="003B3791" w:rsidRPr="00C25EDB">
        <w:rPr>
          <w:rFonts w:ascii="Times New Roman" w:eastAsiaTheme="minorEastAsia" w:hAnsi="Times New Roman" w:cs="Times New Roman"/>
          <w:sz w:val="28"/>
          <w:szCs w:val="28"/>
          <w:lang w:val="ru-RU"/>
        </w:rPr>
        <w:t xml:space="preserve">и </w:t>
      </w:r>
      <w:r w:rsidR="009D581E">
        <w:rPr>
          <w:rFonts w:ascii="Times New Roman" w:eastAsiaTheme="minorEastAsia" w:hAnsi="Times New Roman" w:cs="Times New Roman"/>
          <w:sz w:val="28"/>
          <w:szCs w:val="28"/>
          <w:lang w:val="ru-RU"/>
        </w:rPr>
        <w:t>хабар</w:t>
      </w:r>
      <w:r w:rsidRPr="00C25EDB">
        <w:rPr>
          <w:rFonts w:ascii="Times New Roman" w:eastAsiaTheme="minorEastAsia" w:hAnsi="Times New Roman" w:cs="Times New Roman"/>
          <w:sz w:val="28"/>
          <w:szCs w:val="28"/>
          <w:lang w:val="ru-RU"/>
        </w:rPr>
        <w:t xml:space="preserve">ҳои қабулнашуда ва </w:t>
      </w:r>
      <w:r w:rsidR="009D581E">
        <w:rPr>
          <w:rFonts w:ascii="Times New Roman" w:eastAsiaTheme="minorEastAsia" w:hAnsi="Times New Roman" w:cs="Times New Roman"/>
          <w:sz w:val="28"/>
          <w:szCs w:val="28"/>
          <w:lang w:val="ru-RU"/>
        </w:rPr>
        <w:t>ирсол</w:t>
      </w:r>
      <w:r w:rsidRPr="00C25EDB">
        <w:rPr>
          <w:rFonts w:ascii="Times New Roman" w:eastAsiaTheme="minorEastAsia" w:hAnsi="Times New Roman" w:cs="Times New Roman"/>
          <w:sz w:val="28"/>
          <w:szCs w:val="28"/>
          <w:lang w:val="ru-RU"/>
        </w:rPr>
        <w:t xml:space="preserve"> намудани </w:t>
      </w:r>
      <w:r w:rsidR="009D581E">
        <w:rPr>
          <w:rFonts w:ascii="Times New Roman" w:eastAsiaTheme="minorEastAsia" w:hAnsi="Times New Roman" w:cs="Times New Roman"/>
          <w:sz w:val="28"/>
          <w:szCs w:val="28"/>
          <w:lang w:val="ru-RU"/>
        </w:rPr>
        <w:t>хабар</w:t>
      </w:r>
      <w:r w:rsidRPr="00C25EDB">
        <w:rPr>
          <w:rFonts w:ascii="Times New Roman" w:eastAsiaTheme="minorEastAsia" w:hAnsi="Times New Roman" w:cs="Times New Roman"/>
          <w:sz w:val="28"/>
          <w:szCs w:val="28"/>
          <w:lang w:val="ru-RU"/>
        </w:rPr>
        <w:t>ҳои ивазкунандаро таъмин намояд.</w:t>
      </w:r>
    </w:p>
    <w:p w14:paraId="04B8606A" w14:textId="7CA2244D" w:rsidR="00C25EDB" w:rsidRPr="00C25EDB" w:rsidRDefault="00C25EDB" w:rsidP="00C25EDB">
      <w:pPr>
        <w:spacing w:after="60" w:line="252" w:lineRule="auto"/>
        <w:ind w:firstLine="709"/>
        <w:jc w:val="both"/>
        <w:rPr>
          <w:rFonts w:ascii="Times New Roman" w:eastAsiaTheme="minorEastAsia" w:hAnsi="Times New Roman" w:cs="Times New Roman"/>
          <w:sz w:val="28"/>
          <w:szCs w:val="28"/>
          <w:lang w:val="ru-RU"/>
        </w:rPr>
      </w:pPr>
      <w:r w:rsidRPr="00C25EDB">
        <w:rPr>
          <w:rFonts w:ascii="Times New Roman" w:eastAsiaTheme="minorEastAsia" w:hAnsi="Times New Roman" w:cs="Times New Roman"/>
          <w:sz w:val="28"/>
          <w:szCs w:val="28"/>
          <w:lang w:val="ru-RU"/>
        </w:rPr>
        <w:t xml:space="preserve">5. </w:t>
      </w:r>
      <w:r w:rsidR="009D581E">
        <w:rPr>
          <w:rFonts w:ascii="Times New Roman" w:eastAsiaTheme="minorEastAsia" w:hAnsi="Times New Roman" w:cs="Times New Roman"/>
          <w:sz w:val="28"/>
          <w:szCs w:val="28"/>
          <w:lang w:val="ru-RU"/>
        </w:rPr>
        <w:t>Да</w:t>
      </w:r>
      <w:r w:rsidR="003B3791">
        <w:rPr>
          <w:rFonts w:ascii="Times New Roman" w:eastAsiaTheme="minorEastAsia" w:hAnsi="Times New Roman" w:cs="Times New Roman"/>
          <w:sz w:val="28"/>
          <w:szCs w:val="28"/>
          <w:lang w:val="ru-RU"/>
        </w:rPr>
        <w:t>р да</w:t>
      </w:r>
      <w:r w:rsidR="009D581E">
        <w:rPr>
          <w:rFonts w:ascii="Times New Roman" w:eastAsiaTheme="minorEastAsia" w:hAnsi="Times New Roman" w:cs="Times New Roman"/>
          <w:sz w:val="28"/>
          <w:szCs w:val="28"/>
          <w:lang w:val="ru-RU"/>
        </w:rPr>
        <w:t>фтар</w:t>
      </w:r>
      <w:r w:rsidRPr="00C25EDB">
        <w:rPr>
          <w:rFonts w:ascii="Times New Roman" w:eastAsiaTheme="minorEastAsia" w:hAnsi="Times New Roman" w:cs="Times New Roman"/>
          <w:sz w:val="28"/>
          <w:szCs w:val="28"/>
          <w:lang w:val="ru-RU"/>
        </w:rPr>
        <w:t>ҳои мубодилаи иттилоот бояд сана ва вақти воридшавии истифодабаранда, суроға</w:t>
      </w:r>
      <w:r w:rsidR="009D581E">
        <w:rPr>
          <w:rFonts w:ascii="Times New Roman" w:eastAsiaTheme="minorEastAsia" w:hAnsi="Times New Roman" w:cs="Times New Roman"/>
          <w:sz w:val="28"/>
          <w:szCs w:val="28"/>
          <w:lang w:val="ru-RU"/>
        </w:rPr>
        <w:t xml:space="preserve">и </w:t>
      </w:r>
      <w:r w:rsidR="009D581E" w:rsidRPr="00C25EDB">
        <w:rPr>
          <w:rFonts w:ascii="Times New Roman" w:eastAsiaTheme="minorEastAsia" w:hAnsi="Times New Roman" w:cs="Times New Roman"/>
          <w:sz w:val="28"/>
          <w:szCs w:val="28"/>
          <w:lang w:val="ru-RU"/>
        </w:rPr>
        <w:t>IP</w:t>
      </w:r>
      <w:r w:rsidRPr="00C25EDB">
        <w:rPr>
          <w:rFonts w:ascii="Times New Roman" w:eastAsiaTheme="minorEastAsia" w:hAnsi="Times New Roman" w:cs="Times New Roman"/>
          <w:sz w:val="28"/>
          <w:szCs w:val="28"/>
          <w:lang w:val="ru-RU"/>
        </w:rPr>
        <w:t xml:space="preserve">, амали истифодабаранда, рақами </w:t>
      </w:r>
      <w:r w:rsidR="009D581E">
        <w:rPr>
          <w:rFonts w:ascii="Times New Roman" w:eastAsiaTheme="minorEastAsia" w:hAnsi="Times New Roman" w:cs="Times New Roman"/>
          <w:sz w:val="28"/>
          <w:szCs w:val="28"/>
          <w:lang w:val="ru-RU"/>
        </w:rPr>
        <w:t>хабар</w:t>
      </w:r>
      <w:r w:rsidRPr="00C25EDB">
        <w:rPr>
          <w:rFonts w:ascii="Times New Roman" w:eastAsiaTheme="minorEastAsia" w:hAnsi="Times New Roman" w:cs="Times New Roman"/>
          <w:sz w:val="28"/>
          <w:szCs w:val="28"/>
          <w:lang w:val="ru-RU"/>
        </w:rPr>
        <w:t xml:space="preserve">, мақоми коркард, хатои назорати </w:t>
      </w:r>
      <w:r w:rsidR="009D581E">
        <w:rPr>
          <w:rFonts w:ascii="Times New Roman" w:eastAsiaTheme="minorEastAsia" w:hAnsi="Times New Roman" w:cs="Times New Roman"/>
          <w:sz w:val="28"/>
          <w:szCs w:val="28"/>
          <w:lang w:val="ru-RU"/>
        </w:rPr>
        <w:t>шакл</w:t>
      </w:r>
      <w:r w:rsidRPr="00C25EDB">
        <w:rPr>
          <w:rFonts w:ascii="Times New Roman" w:eastAsiaTheme="minorEastAsia" w:hAnsi="Times New Roman" w:cs="Times New Roman"/>
          <w:sz w:val="28"/>
          <w:szCs w:val="28"/>
          <w:lang w:val="ru-RU"/>
        </w:rPr>
        <w:t xml:space="preserve">ӣ ва маълумот дар бораи имзои </w:t>
      </w:r>
      <w:r w:rsidR="003B3791" w:rsidRPr="00C25EDB">
        <w:rPr>
          <w:rFonts w:ascii="Times New Roman" w:eastAsiaTheme="minorEastAsia" w:hAnsi="Times New Roman" w:cs="Times New Roman"/>
          <w:sz w:val="28"/>
          <w:szCs w:val="28"/>
          <w:lang w:val="ru-RU"/>
        </w:rPr>
        <w:t>электрон</w:t>
      </w:r>
      <w:r w:rsidR="003B3791">
        <w:rPr>
          <w:rFonts w:ascii="Times New Roman" w:eastAsiaTheme="minorEastAsia" w:hAnsi="Times New Roman" w:cs="Times New Roman"/>
          <w:sz w:val="28"/>
          <w:szCs w:val="28"/>
          <w:lang w:val="ru-RU"/>
        </w:rPr>
        <w:t>ӣ</w:t>
      </w:r>
      <w:r w:rsidR="003B3791" w:rsidRPr="00C25EDB">
        <w:rPr>
          <w:rFonts w:ascii="Times New Roman" w:eastAsiaTheme="minorEastAsia" w:hAnsi="Times New Roman" w:cs="Times New Roman"/>
          <w:sz w:val="28"/>
          <w:szCs w:val="28"/>
          <w:lang w:val="ru-RU"/>
        </w:rPr>
        <w:t xml:space="preserve"> </w:t>
      </w:r>
      <w:r w:rsidR="003B3791">
        <w:rPr>
          <w:rFonts w:ascii="Times New Roman" w:eastAsiaTheme="minorEastAsia" w:hAnsi="Times New Roman" w:cs="Times New Roman"/>
          <w:sz w:val="28"/>
          <w:szCs w:val="28"/>
          <w:lang w:val="ru-RU"/>
        </w:rPr>
        <w:t>қайд карда шаванд</w:t>
      </w:r>
      <w:r w:rsidRPr="00C25EDB">
        <w:rPr>
          <w:rFonts w:ascii="Times New Roman" w:eastAsiaTheme="minorEastAsia" w:hAnsi="Times New Roman" w:cs="Times New Roman"/>
          <w:sz w:val="28"/>
          <w:szCs w:val="28"/>
          <w:lang w:val="ru-RU"/>
        </w:rPr>
        <w:t>.</w:t>
      </w:r>
    </w:p>
    <w:p w14:paraId="30577C6E" w14:textId="5E9D7FFD" w:rsidR="00C25EDB" w:rsidRPr="00C25EDB" w:rsidRDefault="00C25EDB" w:rsidP="00C25EDB">
      <w:pPr>
        <w:spacing w:after="60" w:line="252" w:lineRule="auto"/>
        <w:ind w:firstLine="709"/>
        <w:jc w:val="both"/>
        <w:rPr>
          <w:rFonts w:ascii="Times New Roman" w:eastAsiaTheme="minorEastAsia" w:hAnsi="Times New Roman" w:cs="Times New Roman"/>
          <w:sz w:val="28"/>
          <w:szCs w:val="28"/>
          <w:lang w:val="ru-RU"/>
        </w:rPr>
      </w:pPr>
      <w:r w:rsidRPr="00C25EDB">
        <w:rPr>
          <w:rFonts w:ascii="Times New Roman" w:eastAsiaTheme="minorEastAsia" w:hAnsi="Times New Roman" w:cs="Times New Roman"/>
          <w:sz w:val="28"/>
          <w:szCs w:val="28"/>
          <w:lang w:val="ru-RU"/>
        </w:rPr>
        <w:t xml:space="preserve">6. Барои </w:t>
      </w:r>
      <w:r w:rsidR="009D581E">
        <w:rPr>
          <w:rFonts w:ascii="Times New Roman" w:eastAsiaTheme="minorEastAsia" w:hAnsi="Times New Roman" w:cs="Times New Roman"/>
          <w:sz w:val="28"/>
          <w:szCs w:val="28"/>
          <w:lang w:val="ru-RU"/>
        </w:rPr>
        <w:t>ирсол</w:t>
      </w:r>
      <w:r w:rsidRPr="00C25EDB">
        <w:rPr>
          <w:rFonts w:ascii="Times New Roman" w:eastAsiaTheme="minorEastAsia" w:hAnsi="Times New Roman" w:cs="Times New Roman"/>
          <w:sz w:val="28"/>
          <w:szCs w:val="28"/>
          <w:lang w:val="ru-RU"/>
        </w:rPr>
        <w:t xml:space="preserve">и </w:t>
      </w:r>
      <w:r w:rsidR="009D581E">
        <w:rPr>
          <w:rFonts w:ascii="Times New Roman" w:eastAsiaTheme="minorEastAsia" w:hAnsi="Times New Roman" w:cs="Times New Roman"/>
          <w:sz w:val="28"/>
          <w:szCs w:val="28"/>
          <w:lang w:val="ru-RU"/>
        </w:rPr>
        <w:t>хабар</w:t>
      </w:r>
      <w:r w:rsidRPr="00C25EDB">
        <w:rPr>
          <w:rFonts w:ascii="Times New Roman" w:eastAsiaTheme="minorEastAsia" w:hAnsi="Times New Roman" w:cs="Times New Roman"/>
          <w:sz w:val="28"/>
          <w:szCs w:val="28"/>
          <w:lang w:val="ru-RU"/>
        </w:rPr>
        <w:t xml:space="preserve">ҳо дар бораи амалиёти </w:t>
      </w:r>
      <w:r w:rsidR="009D581E">
        <w:rPr>
          <w:rFonts w:ascii="Times New Roman" w:eastAsiaTheme="minorEastAsia" w:hAnsi="Times New Roman" w:cs="Times New Roman"/>
          <w:sz w:val="28"/>
          <w:szCs w:val="28"/>
          <w:lang w:val="ru-RU"/>
        </w:rPr>
        <w:t>ҳатман назоратшаванда</w:t>
      </w:r>
      <w:r w:rsidRPr="00C25EDB">
        <w:rPr>
          <w:rFonts w:ascii="Times New Roman" w:eastAsiaTheme="minorEastAsia" w:hAnsi="Times New Roman" w:cs="Times New Roman"/>
          <w:sz w:val="28"/>
          <w:szCs w:val="28"/>
          <w:lang w:val="ru-RU"/>
        </w:rPr>
        <w:t xml:space="preserve"> ба мақоми ваколатдор (Департаменти мониторинги молияв</w:t>
      </w:r>
      <w:r w:rsidR="009D581E">
        <w:rPr>
          <w:rFonts w:ascii="Times New Roman" w:eastAsiaTheme="minorEastAsia" w:hAnsi="Times New Roman" w:cs="Times New Roman"/>
          <w:sz w:val="28"/>
          <w:szCs w:val="28"/>
          <w:lang w:val="ru-RU"/>
        </w:rPr>
        <w:t>ии</w:t>
      </w:r>
      <w:r w:rsidRPr="00C25EDB">
        <w:rPr>
          <w:rFonts w:ascii="Times New Roman" w:eastAsiaTheme="minorEastAsia" w:hAnsi="Times New Roman" w:cs="Times New Roman"/>
          <w:sz w:val="28"/>
          <w:szCs w:val="28"/>
          <w:lang w:val="ru-RU"/>
        </w:rPr>
        <w:t xml:space="preserve"> назди Бонки миллии Тоҷикистон) истифодаи номи истифодабарандаи қаблан бақайдгирифташуда, рақами субъекти ҳисоботдиҳандаи аз ҷониби мақоми ваколатдор додашуда, инчунин ворид намудани </w:t>
      </w:r>
      <w:r w:rsidR="009D581E">
        <w:rPr>
          <w:rFonts w:ascii="Times New Roman" w:eastAsiaTheme="minorEastAsia" w:hAnsi="Times New Roman" w:cs="Times New Roman"/>
          <w:sz w:val="28"/>
          <w:szCs w:val="28"/>
          <w:lang w:val="ru-RU"/>
        </w:rPr>
        <w:t>рамз</w:t>
      </w:r>
      <w:r w:rsidRPr="00C25EDB">
        <w:rPr>
          <w:rFonts w:ascii="Times New Roman" w:eastAsiaTheme="minorEastAsia" w:hAnsi="Times New Roman" w:cs="Times New Roman"/>
          <w:sz w:val="28"/>
          <w:szCs w:val="28"/>
          <w:lang w:val="ru-RU"/>
        </w:rPr>
        <w:t xml:space="preserve">и </w:t>
      </w:r>
      <w:r w:rsidR="009D581E">
        <w:rPr>
          <w:rFonts w:ascii="Times New Roman" w:eastAsiaTheme="minorEastAsia" w:hAnsi="Times New Roman" w:cs="Times New Roman"/>
          <w:sz w:val="28"/>
          <w:szCs w:val="28"/>
          <w:lang w:val="ru-RU"/>
        </w:rPr>
        <w:t xml:space="preserve">махфии </w:t>
      </w:r>
      <w:r w:rsidRPr="00C25EDB">
        <w:rPr>
          <w:rFonts w:ascii="Times New Roman" w:eastAsiaTheme="minorEastAsia" w:hAnsi="Times New Roman" w:cs="Times New Roman"/>
          <w:sz w:val="28"/>
          <w:szCs w:val="28"/>
          <w:lang w:val="ru-RU"/>
        </w:rPr>
        <w:t>дахлдор барои тасдиқи истифодабаранда зарур мебошад.</w:t>
      </w:r>
    </w:p>
    <w:p w14:paraId="274D4B19" w14:textId="707077B7" w:rsidR="00C25EDB" w:rsidRDefault="00C25EDB" w:rsidP="00C25EDB">
      <w:pPr>
        <w:spacing w:after="60" w:line="252" w:lineRule="auto"/>
        <w:ind w:firstLine="709"/>
        <w:jc w:val="both"/>
        <w:rPr>
          <w:rFonts w:ascii="Times New Roman" w:eastAsiaTheme="minorEastAsia" w:hAnsi="Times New Roman" w:cs="Times New Roman"/>
          <w:sz w:val="28"/>
          <w:szCs w:val="28"/>
          <w:lang w:val="ru-RU"/>
        </w:rPr>
      </w:pPr>
      <w:r w:rsidRPr="00C25EDB">
        <w:rPr>
          <w:rFonts w:ascii="Times New Roman" w:eastAsiaTheme="minorEastAsia" w:hAnsi="Times New Roman" w:cs="Times New Roman"/>
          <w:sz w:val="28"/>
          <w:szCs w:val="28"/>
          <w:lang w:val="ru-RU"/>
        </w:rPr>
        <w:t>7. Ҳамаи ин маълумот бояд аз ҷониби корманди масъул (</w:t>
      </w:r>
      <w:r w:rsidR="009D581E">
        <w:rPr>
          <w:rFonts w:ascii="Times New Roman" w:eastAsiaTheme="minorEastAsia" w:hAnsi="Times New Roman" w:cs="Times New Roman"/>
          <w:sz w:val="28"/>
          <w:szCs w:val="28"/>
          <w:lang w:val="ru-RU"/>
        </w:rPr>
        <w:t>маъмур</w:t>
      </w:r>
      <w:r w:rsidRPr="00C25EDB">
        <w:rPr>
          <w:rFonts w:ascii="Times New Roman" w:eastAsiaTheme="minorEastAsia" w:hAnsi="Times New Roman" w:cs="Times New Roman"/>
          <w:sz w:val="28"/>
          <w:szCs w:val="28"/>
          <w:lang w:val="ru-RU"/>
        </w:rPr>
        <w:t>)</w:t>
      </w:r>
      <w:r w:rsidR="009D581E">
        <w:rPr>
          <w:rFonts w:ascii="Times New Roman" w:eastAsiaTheme="minorEastAsia" w:hAnsi="Times New Roman" w:cs="Times New Roman"/>
          <w:sz w:val="28"/>
          <w:szCs w:val="28"/>
          <w:lang w:val="ru-RU"/>
        </w:rPr>
        <w:t>-и</w:t>
      </w:r>
      <w:r w:rsidRPr="00C25EDB">
        <w:rPr>
          <w:rFonts w:ascii="Times New Roman" w:eastAsiaTheme="minorEastAsia" w:hAnsi="Times New Roman" w:cs="Times New Roman"/>
          <w:sz w:val="28"/>
          <w:szCs w:val="28"/>
          <w:lang w:val="ru-RU"/>
        </w:rPr>
        <w:t xml:space="preserve"> мақоми ваколатдор ҳангоми муроҷиат бо мактуби расмӣ аз номи субъекти ҳисоботдиҳанда бо маълумот дар бораи шахси масъуле, ки ба ӯ вазифаи </w:t>
      </w:r>
      <w:r w:rsidR="009D581E">
        <w:rPr>
          <w:rFonts w:ascii="Times New Roman" w:eastAsiaTheme="minorEastAsia" w:hAnsi="Times New Roman" w:cs="Times New Roman"/>
          <w:sz w:val="28"/>
          <w:szCs w:val="28"/>
          <w:lang w:val="ru-RU"/>
        </w:rPr>
        <w:t>ирсол</w:t>
      </w:r>
      <w:r w:rsidRPr="00C25EDB">
        <w:rPr>
          <w:rFonts w:ascii="Times New Roman" w:eastAsiaTheme="minorEastAsia" w:hAnsi="Times New Roman" w:cs="Times New Roman"/>
          <w:sz w:val="28"/>
          <w:szCs w:val="28"/>
          <w:lang w:val="ru-RU"/>
        </w:rPr>
        <w:t xml:space="preserve"> </w:t>
      </w:r>
      <w:r w:rsidRPr="00C25EDB">
        <w:rPr>
          <w:rFonts w:ascii="Times New Roman" w:eastAsiaTheme="minorEastAsia" w:hAnsi="Times New Roman" w:cs="Times New Roman"/>
          <w:sz w:val="28"/>
          <w:szCs w:val="28"/>
          <w:lang w:val="ru-RU"/>
        </w:rPr>
        <w:lastRenderedPageBreak/>
        <w:t xml:space="preserve">намудани маълумот ба мақоми ваколатдор оид ба амалиёти </w:t>
      </w:r>
      <w:r w:rsidR="009D581E">
        <w:rPr>
          <w:rFonts w:ascii="Times New Roman" w:eastAsiaTheme="minorEastAsia" w:hAnsi="Times New Roman" w:cs="Times New Roman"/>
          <w:sz w:val="28"/>
          <w:szCs w:val="28"/>
          <w:lang w:val="tg-Cyrl-TJ"/>
        </w:rPr>
        <w:t>ҳатман назоратшаавнда,</w:t>
      </w:r>
      <w:r w:rsidRPr="00C25EDB">
        <w:rPr>
          <w:rFonts w:ascii="Times New Roman" w:eastAsiaTheme="minorEastAsia" w:hAnsi="Times New Roman" w:cs="Times New Roman"/>
          <w:sz w:val="28"/>
          <w:szCs w:val="28"/>
          <w:lang w:val="ru-RU"/>
        </w:rPr>
        <w:t xml:space="preserve"> инчунин аҳдҳо ва амалиёти шубҳанок вогузор шудааст</w:t>
      </w:r>
      <w:r w:rsidR="00DF04AB">
        <w:rPr>
          <w:rFonts w:ascii="Times New Roman" w:eastAsiaTheme="minorEastAsia" w:hAnsi="Times New Roman" w:cs="Times New Roman"/>
          <w:sz w:val="28"/>
          <w:szCs w:val="28"/>
          <w:lang w:val="ru-RU"/>
        </w:rPr>
        <w:t>,</w:t>
      </w:r>
      <w:r w:rsidR="00DF04AB" w:rsidRPr="00DF04AB">
        <w:rPr>
          <w:rFonts w:ascii="Times New Roman" w:eastAsiaTheme="minorEastAsia" w:hAnsi="Times New Roman" w:cs="Times New Roman"/>
          <w:sz w:val="28"/>
          <w:szCs w:val="28"/>
          <w:lang w:val="ru-RU"/>
        </w:rPr>
        <w:t xml:space="preserve"> </w:t>
      </w:r>
      <w:r w:rsidR="00DF04AB" w:rsidRPr="00C25EDB">
        <w:rPr>
          <w:rFonts w:ascii="Times New Roman" w:eastAsiaTheme="minorEastAsia" w:hAnsi="Times New Roman" w:cs="Times New Roman"/>
          <w:sz w:val="28"/>
          <w:szCs w:val="28"/>
          <w:lang w:val="ru-RU"/>
        </w:rPr>
        <w:t>пешниҳод карда шавад</w:t>
      </w:r>
      <w:r w:rsidRPr="00C25EDB">
        <w:rPr>
          <w:rFonts w:ascii="Times New Roman" w:eastAsiaTheme="minorEastAsia" w:hAnsi="Times New Roman" w:cs="Times New Roman"/>
          <w:sz w:val="28"/>
          <w:szCs w:val="28"/>
          <w:lang w:val="ru-RU"/>
        </w:rPr>
        <w:t>.</w:t>
      </w:r>
    </w:p>
    <w:p w14:paraId="0A4B6768" w14:textId="14651696" w:rsidR="009D581E" w:rsidRDefault="009D581E" w:rsidP="009D581E">
      <w:pPr>
        <w:spacing w:after="60" w:line="252" w:lineRule="auto"/>
        <w:jc w:val="center"/>
        <w:rPr>
          <w:rFonts w:ascii="Times New Roman" w:eastAsiaTheme="minorEastAsia" w:hAnsi="Times New Roman" w:cs="Times New Roman"/>
          <w:sz w:val="28"/>
          <w:szCs w:val="28"/>
          <w:lang w:val="ru-RU"/>
        </w:rPr>
      </w:pPr>
      <w:r w:rsidRPr="00400EAA">
        <w:rPr>
          <w:rFonts w:cs="Times New Roman"/>
          <w:noProof/>
          <w:sz w:val="20"/>
          <w:szCs w:val="20"/>
          <w:lang w:val="ru-RU" w:eastAsia="ru-RU"/>
        </w:rPr>
        <w:drawing>
          <wp:inline distT="0" distB="0" distL="0" distR="0" wp14:anchorId="05204599" wp14:editId="421AAE89">
            <wp:extent cx="3867150" cy="1685925"/>
            <wp:effectExtent l="0" t="0" r="0" b="9525"/>
            <wp:docPr id="2" name="Рисунок 2" descr="C:\Documents and Settings\A_Fayzulloev.NBT\Рабочий стол\Тартиби №101 аз Шуъбаи тахрир\Безымянный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_Fayzulloev.NBT\Рабочий стол\Тартиби №101 аз Шуъбаи тахрир\Безымянный1.JPG"/>
                    <pic:cNvPicPr>
                      <a:picLocks noChangeAspect="1" noChangeArrowheads="1"/>
                    </pic:cNvPicPr>
                  </pic:nvPicPr>
                  <pic:blipFill rotWithShape="1">
                    <a:blip r:embed="rId9" cstate="print"/>
                    <a:srcRect t="25941"/>
                    <a:stretch/>
                  </pic:blipFill>
                  <pic:spPr bwMode="auto">
                    <a:xfrm>
                      <a:off x="0" y="0"/>
                      <a:ext cx="3867150" cy="1685925"/>
                    </a:xfrm>
                    <a:prstGeom prst="rect">
                      <a:avLst/>
                    </a:prstGeom>
                    <a:noFill/>
                    <a:ln>
                      <a:noFill/>
                    </a:ln>
                    <a:extLst>
                      <a:ext uri="{53640926-AAD7-44D8-BBD7-CCE9431645EC}">
                        <a14:shadowObscured xmlns:a14="http://schemas.microsoft.com/office/drawing/2010/main"/>
                      </a:ext>
                    </a:extLst>
                  </pic:spPr>
                </pic:pic>
              </a:graphicData>
            </a:graphic>
          </wp:inline>
        </w:drawing>
      </w:r>
    </w:p>
    <w:p w14:paraId="3E47529C" w14:textId="77777777" w:rsidR="009D581E" w:rsidRPr="00C25EDB" w:rsidRDefault="009D581E" w:rsidP="00C25EDB">
      <w:pPr>
        <w:spacing w:after="60" w:line="252" w:lineRule="auto"/>
        <w:ind w:firstLine="709"/>
        <w:jc w:val="both"/>
        <w:rPr>
          <w:rFonts w:ascii="Times New Roman" w:eastAsiaTheme="minorEastAsia" w:hAnsi="Times New Roman" w:cs="Times New Roman"/>
          <w:sz w:val="28"/>
          <w:szCs w:val="28"/>
          <w:lang w:val="ru-RU"/>
        </w:rPr>
      </w:pPr>
    </w:p>
    <w:p w14:paraId="5B46CE54" w14:textId="7357A49E" w:rsidR="00C25EDB" w:rsidRDefault="00C25EDB" w:rsidP="00C25EDB">
      <w:pPr>
        <w:spacing w:after="60" w:line="252" w:lineRule="auto"/>
        <w:ind w:firstLine="709"/>
        <w:jc w:val="both"/>
        <w:rPr>
          <w:rFonts w:ascii="Times New Roman" w:eastAsiaTheme="minorEastAsia" w:hAnsi="Times New Roman" w:cs="Times New Roman"/>
          <w:sz w:val="28"/>
          <w:szCs w:val="28"/>
          <w:lang w:val="ru-RU"/>
        </w:rPr>
      </w:pPr>
      <w:r w:rsidRPr="00C25EDB">
        <w:rPr>
          <w:rFonts w:ascii="Times New Roman" w:eastAsiaTheme="minorEastAsia" w:hAnsi="Times New Roman" w:cs="Times New Roman"/>
          <w:sz w:val="28"/>
          <w:szCs w:val="28"/>
          <w:lang w:val="ru-RU"/>
        </w:rPr>
        <w:t xml:space="preserve">Маълумоти додашударо ворид </w:t>
      </w:r>
      <w:r w:rsidR="003B3791">
        <w:rPr>
          <w:rFonts w:ascii="Times New Roman" w:eastAsiaTheme="minorEastAsia" w:hAnsi="Times New Roman" w:cs="Times New Roman"/>
          <w:sz w:val="28"/>
          <w:szCs w:val="28"/>
          <w:lang w:val="ru-RU"/>
        </w:rPr>
        <w:t>кар</w:t>
      </w:r>
      <w:r w:rsidR="003B3791" w:rsidRPr="00C25EDB">
        <w:rPr>
          <w:rFonts w:ascii="Times New Roman" w:eastAsiaTheme="minorEastAsia" w:hAnsi="Times New Roman" w:cs="Times New Roman"/>
          <w:sz w:val="28"/>
          <w:szCs w:val="28"/>
          <w:lang w:val="ru-RU"/>
        </w:rPr>
        <w:t>да</w:t>
      </w:r>
      <w:r w:rsidRPr="00C25EDB">
        <w:rPr>
          <w:rFonts w:ascii="Times New Roman" w:eastAsiaTheme="minorEastAsia" w:hAnsi="Times New Roman" w:cs="Times New Roman"/>
          <w:sz w:val="28"/>
          <w:szCs w:val="28"/>
          <w:lang w:val="ru-RU"/>
        </w:rPr>
        <w:t>, тугма</w:t>
      </w:r>
      <w:r w:rsidR="009D581E">
        <w:rPr>
          <w:rFonts w:ascii="Times New Roman" w:eastAsiaTheme="minorEastAsia" w:hAnsi="Times New Roman" w:cs="Times New Roman"/>
          <w:sz w:val="28"/>
          <w:szCs w:val="28"/>
          <w:lang w:val="ru-RU"/>
        </w:rPr>
        <w:t>ча</w:t>
      </w:r>
      <w:r w:rsidRPr="00C25EDB">
        <w:rPr>
          <w:rFonts w:ascii="Times New Roman" w:eastAsiaTheme="minorEastAsia" w:hAnsi="Times New Roman" w:cs="Times New Roman"/>
          <w:sz w:val="28"/>
          <w:szCs w:val="28"/>
          <w:lang w:val="ru-RU"/>
        </w:rPr>
        <w:t>и “В</w:t>
      </w:r>
      <w:r w:rsidR="009D581E">
        <w:rPr>
          <w:rFonts w:ascii="Times New Roman" w:eastAsiaTheme="minorEastAsia" w:hAnsi="Times New Roman" w:cs="Times New Roman"/>
          <w:sz w:val="28"/>
          <w:szCs w:val="28"/>
          <w:lang w:val="ru-RU"/>
        </w:rPr>
        <w:t>оридшавӣ</w:t>
      </w:r>
      <w:r w:rsidRPr="00C25EDB">
        <w:rPr>
          <w:rFonts w:ascii="Times New Roman" w:eastAsiaTheme="minorEastAsia" w:hAnsi="Times New Roman" w:cs="Times New Roman"/>
          <w:sz w:val="28"/>
          <w:szCs w:val="28"/>
          <w:lang w:val="ru-RU"/>
        </w:rPr>
        <w:t xml:space="preserve">”-ро пахш </w:t>
      </w:r>
      <w:r w:rsidR="009D581E">
        <w:rPr>
          <w:rFonts w:ascii="Times New Roman" w:eastAsiaTheme="minorEastAsia" w:hAnsi="Times New Roman" w:cs="Times New Roman"/>
          <w:sz w:val="28"/>
          <w:szCs w:val="28"/>
          <w:lang w:val="ru-RU"/>
        </w:rPr>
        <w:t>намое</w:t>
      </w:r>
      <w:r w:rsidRPr="00C25EDB">
        <w:rPr>
          <w:rFonts w:ascii="Times New Roman" w:eastAsiaTheme="minorEastAsia" w:hAnsi="Times New Roman" w:cs="Times New Roman"/>
          <w:sz w:val="28"/>
          <w:szCs w:val="28"/>
          <w:lang w:val="ru-RU"/>
        </w:rPr>
        <w:t>д. Ҳангоми дуруст пур кардани ҳамаи майдонҳо ба саҳифаи супоридани ҳисоботҳо мегузаред.</w:t>
      </w:r>
    </w:p>
    <w:p w14:paraId="4BB1C2C1" w14:textId="749EA195" w:rsidR="000B3531" w:rsidRDefault="000B3531" w:rsidP="000B3531">
      <w:pPr>
        <w:spacing w:after="60" w:line="252" w:lineRule="auto"/>
        <w:jc w:val="center"/>
        <w:rPr>
          <w:rFonts w:ascii="Times New Roman" w:eastAsiaTheme="minorEastAsia" w:hAnsi="Times New Roman" w:cs="Times New Roman"/>
          <w:sz w:val="28"/>
          <w:szCs w:val="28"/>
          <w:lang w:val="ru-RU"/>
        </w:rPr>
      </w:pPr>
      <w:r>
        <w:rPr>
          <w:rFonts w:ascii="Palatino Linotype" w:hAnsi="Palatino Linotype" w:cs="Palatino Linotype"/>
          <w:noProof/>
          <w:lang w:val="ru-RU" w:eastAsia="ru-RU"/>
        </w:rPr>
        <w:drawing>
          <wp:inline distT="0" distB="0" distL="0" distR="0" wp14:anchorId="043DB31E" wp14:editId="69F759A5">
            <wp:extent cx="5940425" cy="1278203"/>
            <wp:effectExtent l="0" t="0" r="3175" b="0"/>
            <wp:docPr id="1" name="Рисунок 1" descr="Безымян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ымянный"/>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1278203"/>
                    </a:xfrm>
                    <a:prstGeom prst="rect">
                      <a:avLst/>
                    </a:prstGeom>
                    <a:noFill/>
                    <a:ln>
                      <a:noFill/>
                    </a:ln>
                  </pic:spPr>
                </pic:pic>
              </a:graphicData>
            </a:graphic>
          </wp:inline>
        </w:drawing>
      </w:r>
    </w:p>
    <w:p w14:paraId="17B48ACE" w14:textId="77777777" w:rsidR="000B3531" w:rsidRPr="00C25EDB" w:rsidRDefault="000B3531" w:rsidP="00C25EDB">
      <w:pPr>
        <w:spacing w:after="60" w:line="252" w:lineRule="auto"/>
        <w:ind w:firstLine="709"/>
        <w:jc w:val="both"/>
        <w:rPr>
          <w:rFonts w:ascii="Times New Roman" w:eastAsiaTheme="minorEastAsia" w:hAnsi="Times New Roman" w:cs="Times New Roman"/>
          <w:sz w:val="28"/>
          <w:szCs w:val="28"/>
          <w:lang w:val="ru-RU"/>
        </w:rPr>
      </w:pPr>
    </w:p>
    <w:p w14:paraId="46665AF6" w14:textId="098C896B" w:rsidR="00C25EDB" w:rsidRDefault="00C25EDB" w:rsidP="00C25EDB">
      <w:pPr>
        <w:spacing w:after="60" w:line="252" w:lineRule="auto"/>
        <w:ind w:firstLine="709"/>
        <w:jc w:val="both"/>
        <w:rPr>
          <w:rFonts w:ascii="Times New Roman" w:eastAsiaTheme="minorEastAsia" w:hAnsi="Times New Roman" w:cs="Times New Roman"/>
          <w:sz w:val="28"/>
          <w:szCs w:val="28"/>
          <w:lang w:val="ru-RU"/>
        </w:rPr>
      </w:pPr>
      <w:r w:rsidRPr="00C25EDB">
        <w:rPr>
          <w:rFonts w:ascii="Times New Roman" w:eastAsiaTheme="minorEastAsia" w:hAnsi="Times New Roman" w:cs="Times New Roman"/>
          <w:sz w:val="28"/>
          <w:szCs w:val="28"/>
          <w:lang w:val="ru-RU"/>
        </w:rPr>
        <w:t>8. Барои пешниҳод намудани «Ҳисоботи №101» зарур аст тугма</w:t>
      </w:r>
      <w:r w:rsidR="000B3531">
        <w:rPr>
          <w:rFonts w:ascii="Times New Roman" w:eastAsiaTheme="minorEastAsia" w:hAnsi="Times New Roman" w:cs="Times New Roman"/>
          <w:sz w:val="28"/>
          <w:szCs w:val="28"/>
          <w:lang w:val="ru-RU"/>
        </w:rPr>
        <w:t>ча</w:t>
      </w:r>
      <w:r w:rsidRPr="00C25EDB">
        <w:rPr>
          <w:rFonts w:ascii="Times New Roman" w:eastAsiaTheme="minorEastAsia" w:hAnsi="Times New Roman" w:cs="Times New Roman"/>
          <w:sz w:val="28"/>
          <w:szCs w:val="28"/>
          <w:lang w:val="ru-RU"/>
        </w:rPr>
        <w:t>и «Пур кардани ҳисоботи нав»-ро пахш намоед.</w:t>
      </w:r>
    </w:p>
    <w:p w14:paraId="6F809307" w14:textId="73FD2F2C" w:rsidR="000B3531" w:rsidRDefault="000B3531" w:rsidP="000B3531">
      <w:pPr>
        <w:spacing w:after="60" w:line="252" w:lineRule="auto"/>
        <w:jc w:val="center"/>
        <w:rPr>
          <w:rFonts w:ascii="Times New Roman" w:eastAsiaTheme="minorEastAsia" w:hAnsi="Times New Roman" w:cs="Times New Roman"/>
          <w:sz w:val="28"/>
          <w:szCs w:val="28"/>
          <w:lang w:val="ru-RU"/>
        </w:rPr>
      </w:pPr>
      <w:r>
        <w:rPr>
          <w:rFonts w:ascii="Palatino Linotype" w:hAnsi="Palatino Linotype" w:cs="Palatino Linotype"/>
          <w:noProof/>
          <w:sz w:val="20"/>
          <w:szCs w:val="20"/>
          <w:lang w:val="ru-RU" w:eastAsia="ru-RU"/>
        </w:rPr>
        <w:drawing>
          <wp:inline distT="0" distB="0" distL="0" distR="0" wp14:anchorId="3B77F9EF" wp14:editId="25BD8DFF">
            <wp:extent cx="5591175" cy="1647825"/>
            <wp:effectExtent l="0" t="0" r="9525" b="9525"/>
            <wp:docPr id="3" name="Рисунок 3" descr="Безымянный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езымянный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91175" cy="1647825"/>
                    </a:xfrm>
                    <a:prstGeom prst="rect">
                      <a:avLst/>
                    </a:prstGeom>
                    <a:noFill/>
                    <a:ln>
                      <a:noFill/>
                    </a:ln>
                  </pic:spPr>
                </pic:pic>
              </a:graphicData>
            </a:graphic>
          </wp:inline>
        </w:drawing>
      </w:r>
    </w:p>
    <w:p w14:paraId="28896F1A" w14:textId="77777777" w:rsidR="000B3531" w:rsidRPr="00C25EDB" w:rsidRDefault="000B3531" w:rsidP="00C25EDB">
      <w:pPr>
        <w:spacing w:after="60" w:line="252" w:lineRule="auto"/>
        <w:ind w:firstLine="709"/>
        <w:jc w:val="both"/>
        <w:rPr>
          <w:rFonts w:ascii="Times New Roman" w:eastAsiaTheme="minorEastAsia" w:hAnsi="Times New Roman" w:cs="Times New Roman"/>
          <w:sz w:val="28"/>
          <w:szCs w:val="28"/>
          <w:lang w:val="ru-RU"/>
        </w:rPr>
      </w:pPr>
    </w:p>
    <w:p w14:paraId="5FBC5F2A" w14:textId="04532AFA" w:rsidR="00C25EDB" w:rsidRDefault="00C25EDB" w:rsidP="00C25EDB">
      <w:pPr>
        <w:spacing w:after="60" w:line="252" w:lineRule="auto"/>
        <w:ind w:firstLine="709"/>
        <w:jc w:val="both"/>
        <w:rPr>
          <w:rFonts w:ascii="Times New Roman" w:eastAsiaTheme="minorEastAsia" w:hAnsi="Times New Roman" w:cs="Times New Roman"/>
          <w:sz w:val="28"/>
          <w:szCs w:val="28"/>
          <w:lang w:val="ru-RU"/>
        </w:rPr>
      </w:pPr>
      <w:r w:rsidRPr="00C25EDB">
        <w:rPr>
          <w:rFonts w:ascii="Times New Roman" w:eastAsiaTheme="minorEastAsia" w:hAnsi="Times New Roman" w:cs="Times New Roman"/>
          <w:sz w:val="28"/>
          <w:szCs w:val="28"/>
          <w:lang w:val="ru-RU"/>
        </w:rPr>
        <w:t xml:space="preserve">9. Пас аз </w:t>
      </w:r>
      <w:r w:rsidR="000B3531">
        <w:rPr>
          <w:rFonts w:ascii="Times New Roman" w:eastAsiaTheme="minorEastAsia" w:hAnsi="Times New Roman" w:cs="Times New Roman"/>
          <w:sz w:val="28"/>
          <w:szCs w:val="28"/>
          <w:lang w:val="ru-RU"/>
        </w:rPr>
        <w:t>о</w:t>
      </w:r>
      <w:r w:rsidRPr="00C25EDB">
        <w:rPr>
          <w:rFonts w:ascii="Times New Roman" w:eastAsiaTheme="minorEastAsia" w:hAnsi="Times New Roman" w:cs="Times New Roman"/>
          <w:sz w:val="28"/>
          <w:szCs w:val="28"/>
          <w:lang w:val="ru-RU"/>
        </w:rPr>
        <w:t>н шакли ворид намудани маълумот дар бораи аҳд</w:t>
      </w:r>
      <w:r w:rsidR="000B3531">
        <w:rPr>
          <w:rFonts w:ascii="Times New Roman" w:eastAsiaTheme="minorEastAsia" w:hAnsi="Times New Roman" w:cs="Times New Roman"/>
          <w:sz w:val="28"/>
          <w:szCs w:val="28"/>
          <w:lang w:val="ru-RU"/>
        </w:rPr>
        <w:t xml:space="preserve"> ё амалиёт</w:t>
      </w:r>
      <w:r w:rsidRPr="00C25EDB">
        <w:rPr>
          <w:rFonts w:ascii="Times New Roman" w:eastAsiaTheme="minorEastAsia" w:hAnsi="Times New Roman" w:cs="Times New Roman"/>
          <w:sz w:val="28"/>
          <w:szCs w:val="28"/>
          <w:lang w:val="ru-RU"/>
        </w:rPr>
        <w:t>и молияв</w:t>
      </w:r>
      <w:r w:rsidR="000B3531">
        <w:rPr>
          <w:rFonts w:ascii="Times New Roman" w:eastAsiaTheme="minorEastAsia" w:hAnsi="Times New Roman" w:cs="Times New Roman"/>
          <w:sz w:val="28"/>
          <w:szCs w:val="28"/>
          <w:lang w:val="ru-RU"/>
        </w:rPr>
        <w:t>ии</w:t>
      </w:r>
      <w:r w:rsidRPr="00C25EDB">
        <w:rPr>
          <w:rFonts w:ascii="Times New Roman" w:eastAsiaTheme="minorEastAsia" w:hAnsi="Times New Roman" w:cs="Times New Roman"/>
          <w:sz w:val="28"/>
          <w:szCs w:val="28"/>
          <w:lang w:val="ru-RU"/>
        </w:rPr>
        <w:t xml:space="preserve"> аз ҷониби </w:t>
      </w:r>
      <w:r w:rsidR="000B3531">
        <w:rPr>
          <w:rFonts w:ascii="Times New Roman" w:eastAsiaTheme="minorEastAsia" w:hAnsi="Times New Roman" w:cs="Times New Roman"/>
          <w:sz w:val="28"/>
          <w:szCs w:val="28"/>
          <w:lang w:val="ru-RU"/>
        </w:rPr>
        <w:t>субъекти ҳисоботдиҳандаи</w:t>
      </w:r>
      <w:r w:rsidRPr="00C25EDB">
        <w:rPr>
          <w:rFonts w:ascii="Times New Roman" w:eastAsiaTheme="minorEastAsia" w:hAnsi="Times New Roman" w:cs="Times New Roman"/>
          <w:sz w:val="28"/>
          <w:szCs w:val="28"/>
          <w:lang w:val="ru-RU"/>
        </w:rPr>
        <w:t xml:space="preserve"> шумо анҷомшуда нишон дода мешавад. Фасли “</w:t>
      </w:r>
      <w:r w:rsidR="003B3791">
        <w:rPr>
          <w:rFonts w:ascii="Times New Roman" w:eastAsiaTheme="minorEastAsia" w:hAnsi="Times New Roman" w:cs="Times New Roman"/>
          <w:b/>
          <w:sz w:val="28"/>
          <w:szCs w:val="28"/>
          <w:lang w:val="ru-RU"/>
        </w:rPr>
        <w:t>Дастӣ пур кардан</w:t>
      </w:r>
      <w:r w:rsidRPr="00C25EDB">
        <w:rPr>
          <w:rFonts w:ascii="Times New Roman" w:eastAsiaTheme="minorEastAsia" w:hAnsi="Times New Roman" w:cs="Times New Roman"/>
          <w:sz w:val="28"/>
          <w:szCs w:val="28"/>
          <w:lang w:val="ru-RU"/>
        </w:rPr>
        <w:t xml:space="preserve">”-ро интихоб кунед. Агар файли XML, ки </w:t>
      </w:r>
      <w:r w:rsidR="000B3531">
        <w:rPr>
          <w:rFonts w:ascii="Times New Roman" w:eastAsiaTheme="minorEastAsia" w:hAnsi="Times New Roman" w:cs="Times New Roman"/>
          <w:sz w:val="28"/>
          <w:szCs w:val="28"/>
          <w:lang w:val="ru-RU"/>
        </w:rPr>
        <w:t>амалиёт</w:t>
      </w:r>
      <w:r w:rsidRPr="00C25EDB">
        <w:rPr>
          <w:rFonts w:ascii="Times New Roman" w:eastAsiaTheme="minorEastAsia" w:hAnsi="Times New Roman" w:cs="Times New Roman"/>
          <w:sz w:val="28"/>
          <w:szCs w:val="28"/>
          <w:lang w:val="ru-RU"/>
        </w:rPr>
        <w:t xml:space="preserve">ро тавсиф мекунад, пешниҳод шуда бошад, фасли </w:t>
      </w:r>
      <w:r w:rsidRPr="000B3531">
        <w:rPr>
          <w:rFonts w:ascii="Times New Roman" w:eastAsiaTheme="minorEastAsia" w:hAnsi="Times New Roman" w:cs="Times New Roman"/>
          <w:b/>
          <w:sz w:val="28"/>
          <w:szCs w:val="28"/>
          <w:lang w:val="ru-RU"/>
        </w:rPr>
        <w:t>“Бор</w:t>
      </w:r>
      <w:r w:rsidR="000B3531" w:rsidRPr="000B3531">
        <w:rPr>
          <w:rFonts w:ascii="Times New Roman" w:eastAsiaTheme="minorEastAsia" w:hAnsi="Times New Roman" w:cs="Times New Roman"/>
          <w:b/>
          <w:sz w:val="28"/>
          <w:szCs w:val="28"/>
          <w:lang w:val="ru-RU"/>
        </w:rPr>
        <w:t>гузории</w:t>
      </w:r>
      <w:r w:rsidRPr="000B3531">
        <w:rPr>
          <w:rFonts w:ascii="Times New Roman" w:eastAsiaTheme="minorEastAsia" w:hAnsi="Times New Roman" w:cs="Times New Roman"/>
          <w:b/>
          <w:sz w:val="28"/>
          <w:szCs w:val="28"/>
          <w:lang w:val="ru-RU"/>
        </w:rPr>
        <w:t xml:space="preserve"> XML”</w:t>
      </w:r>
      <w:r w:rsidRPr="00C25EDB">
        <w:rPr>
          <w:rFonts w:ascii="Times New Roman" w:eastAsiaTheme="minorEastAsia" w:hAnsi="Times New Roman" w:cs="Times New Roman"/>
          <w:sz w:val="28"/>
          <w:szCs w:val="28"/>
          <w:lang w:val="ru-RU"/>
        </w:rPr>
        <w:t xml:space="preserve">-ро интихоб кунед. Ҳамин тавр, шумо ба фасли асосии супоридани ҳисобот – </w:t>
      </w:r>
      <w:r w:rsidRPr="000B3531">
        <w:rPr>
          <w:rFonts w:ascii="Times New Roman" w:eastAsiaTheme="minorEastAsia" w:hAnsi="Times New Roman" w:cs="Times New Roman"/>
          <w:b/>
          <w:sz w:val="28"/>
          <w:szCs w:val="28"/>
          <w:lang w:val="ru-RU"/>
        </w:rPr>
        <w:t>“Пур кардани ҳисобот”</w:t>
      </w:r>
      <w:r w:rsidRPr="00C25EDB">
        <w:rPr>
          <w:rFonts w:ascii="Times New Roman" w:eastAsiaTheme="minorEastAsia" w:hAnsi="Times New Roman" w:cs="Times New Roman"/>
          <w:sz w:val="28"/>
          <w:szCs w:val="28"/>
          <w:lang w:val="ru-RU"/>
        </w:rPr>
        <w:t xml:space="preserve"> мегузаред.</w:t>
      </w:r>
    </w:p>
    <w:p w14:paraId="1A0C2D92" w14:textId="03B87CD1" w:rsidR="000B3531" w:rsidRPr="00C25EDB" w:rsidRDefault="000B3531" w:rsidP="000B3531">
      <w:pPr>
        <w:spacing w:after="60" w:line="252" w:lineRule="auto"/>
        <w:jc w:val="center"/>
        <w:rPr>
          <w:rFonts w:ascii="Times New Roman" w:eastAsiaTheme="minorEastAsia" w:hAnsi="Times New Roman" w:cs="Times New Roman"/>
          <w:sz w:val="28"/>
          <w:szCs w:val="28"/>
          <w:lang w:val="ru-RU"/>
        </w:rPr>
      </w:pPr>
      <w:r>
        <w:rPr>
          <w:rFonts w:ascii="Palatino Linotype" w:hAnsi="Palatino Linotype" w:cs="Palatino Linotype"/>
          <w:noProof/>
          <w:sz w:val="20"/>
          <w:szCs w:val="20"/>
          <w:lang w:val="ru-RU" w:eastAsia="ru-RU"/>
        </w:rPr>
        <w:lastRenderedPageBreak/>
        <w:drawing>
          <wp:inline distT="0" distB="0" distL="0" distR="0" wp14:anchorId="63E0AF68" wp14:editId="416CBDC1">
            <wp:extent cx="3352800" cy="1781175"/>
            <wp:effectExtent l="0" t="0" r="0" b="9525"/>
            <wp:docPr id="4" name="Рисунок 4" descr="Безымянный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Безымянный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2800" cy="1781175"/>
                    </a:xfrm>
                    <a:prstGeom prst="rect">
                      <a:avLst/>
                    </a:prstGeom>
                    <a:noFill/>
                    <a:ln>
                      <a:noFill/>
                    </a:ln>
                  </pic:spPr>
                </pic:pic>
              </a:graphicData>
            </a:graphic>
          </wp:inline>
        </w:drawing>
      </w:r>
    </w:p>
    <w:p w14:paraId="589BB941" w14:textId="03D1FFA8" w:rsidR="00C25EDB" w:rsidRPr="00C25EDB" w:rsidRDefault="00C25EDB" w:rsidP="00C25EDB">
      <w:pPr>
        <w:spacing w:after="60" w:line="252" w:lineRule="auto"/>
        <w:ind w:firstLine="709"/>
        <w:jc w:val="both"/>
        <w:rPr>
          <w:rFonts w:ascii="Times New Roman" w:eastAsiaTheme="minorEastAsia" w:hAnsi="Times New Roman" w:cs="Times New Roman"/>
          <w:sz w:val="28"/>
          <w:szCs w:val="28"/>
          <w:lang w:val="ru-RU"/>
        </w:rPr>
      </w:pPr>
      <w:r w:rsidRPr="00C25EDB">
        <w:rPr>
          <w:rFonts w:ascii="Times New Roman" w:eastAsiaTheme="minorEastAsia" w:hAnsi="Times New Roman" w:cs="Times New Roman"/>
          <w:sz w:val="28"/>
          <w:szCs w:val="28"/>
          <w:lang w:val="ru-RU"/>
        </w:rPr>
        <w:t xml:space="preserve">10. Рӯйхати майдонҳое, ки барои </w:t>
      </w:r>
      <w:r w:rsidR="000B3531">
        <w:rPr>
          <w:rFonts w:ascii="Times New Roman" w:eastAsiaTheme="minorEastAsia" w:hAnsi="Times New Roman" w:cs="Times New Roman"/>
          <w:sz w:val="28"/>
          <w:szCs w:val="28"/>
          <w:lang w:val="ru-RU"/>
        </w:rPr>
        <w:t>ирсол</w:t>
      </w:r>
      <w:r w:rsidRPr="00C25EDB">
        <w:rPr>
          <w:rFonts w:ascii="Times New Roman" w:eastAsiaTheme="minorEastAsia" w:hAnsi="Times New Roman" w:cs="Times New Roman"/>
          <w:sz w:val="28"/>
          <w:szCs w:val="28"/>
          <w:lang w:val="ru-RU"/>
        </w:rPr>
        <w:t xml:space="preserve"> намудани </w:t>
      </w:r>
      <w:r w:rsidR="000B3531">
        <w:rPr>
          <w:rFonts w:ascii="Times New Roman" w:eastAsiaTheme="minorEastAsia" w:hAnsi="Times New Roman" w:cs="Times New Roman"/>
          <w:sz w:val="28"/>
          <w:szCs w:val="28"/>
          <w:lang w:val="ru-RU"/>
        </w:rPr>
        <w:t>хабар</w:t>
      </w:r>
      <w:r w:rsidRPr="00C25EDB">
        <w:rPr>
          <w:rFonts w:ascii="Times New Roman" w:eastAsiaTheme="minorEastAsia" w:hAnsi="Times New Roman" w:cs="Times New Roman"/>
          <w:sz w:val="28"/>
          <w:szCs w:val="28"/>
          <w:lang w:val="ru-RU"/>
        </w:rPr>
        <w:t xml:space="preserve"> дар бораи амалиёти </w:t>
      </w:r>
      <w:r w:rsidR="00E34F50">
        <w:rPr>
          <w:rFonts w:ascii="Times New Roman" w:eastAsiaTheme="minorEastAsia" w:hAnsi="Times New Roman" w:cs="Times New Roman"/>
          <w:sz w:val="28"/>
          <w:szCs w:val="28"/>
          <w:lang w:val="ru-RU"/>
        </w:rPr>
        <w:t>ҳ</w:t>
      </w:r>
      <w:r w:rsidR="000B3531">
        <w:rPr>
          <w:rFonts w:ascii="Times New Roman" w:eastAsiaTheme="minorEastAsia" w:hAnsi="Times New Roman" w:cs="Times New Roman"/>
          <w:sz w:val="28"/>
          <w:szCs w:val="28"/>
          <w:lang w:val="ru-RU"/>
        </w:rPr>
        <w:t>атман назоратшаванда</w:t>
      </w:r>
      <w:r w:rsidRPr="00C25EDB">
        <w:rPr>
          <w:rFonts w:ascii="Times New Roman" w:eastAsiaTheme="minorEastAsia" w:hAnsi="Times New Roman" w:cs="Times New Roman"/>
          <w:sz w:val="28"/>
          <w:szCs w:val="28"/>
          <w:lang w:val="ru-RU"/>
        </w:rPr>
        <w:t>, инчунин аҳдҳо ва амалиёти шубҳанок бояд пур карда шаванд, дар банди 16 Дастурамал оварда шудааст.</w:t>
      </w:r>
    </w:p>
    <w:p w14:paraId="1B580238" w14:textId="04D5BFD1" w:rsidR="000B3531" w:rsidRDefault="00C25EDB" w:rsidP="000B3531">
      <w:pPr>
        <w:spacing w:after="60" w:line="252" w:lineRule="auto"/>
        <w:ind w:firstLine="709"/>
        <w:jc w:val="both"/>
        <w:rPr>
          <w:rFonts w:ascii="Times New Roman" w:eastAsiaTheme="minorEastAsia" w:hAnsi="Times New Roman" w:cs="Times New Roman"/>
          <w:sz w:val="28"/>
          <w:szCs w:val="28"/>
          <w:lang w:val="ru-RU"/>
        </w:rPr>
      </w:pPr>
      <w:r w:rsidRPr="00C25EDB">
        <w:rPr>
          <w:rFonts w:ascii="Times New Roman" w:eastAsiaTheme="minorEastAsia" w:hAnsi="Times New Roman" w:cs="Times New Roman"/>
          <w:sz w:val="28"/>
          <w:szCs w:val="28"/>
          <w:lang w:val="ru-RU"/>
        </w:rPr>
        <w:t xml:space="preserve">11. Пас аз ворид намудани ҳамаи маълумоти зарурӣ ба майдонҳо, тугмаи </w:t>
      </w:r>
      <w:r w:rsidRPr="000B3531">
        <w:rPr>
          <w:rFonts w:ascii="Times New Roman" w:eastAsiaTheme="minorEastAsia" w:hAnsi="Times New Roman" w:cs="Times New Roman"/>
          <w:b/>
          <w:sz w:val="28"/>
          <w:szCs w:val="28"/>
          <w:lang w:val="ru-RU"/>
        </w:rPr>
        <w:t>“Тасдиқ”</w:t>
      </w:r>
      <w:r w:rsidRPr="00C25EDB">
        <w:rPr>
          <w:rFonts w:ascii="Times New Roman" w:eastAsiaTheme="minorEastAsia" w:hAnsi="Times New Roman" w:cs="Times New Roman"/>
          <w:sz w:val="28"/>
          <w:szCs w:val="28"/>
          <w:lang w:val="ru-RU"/>
        </w:rPr>
        <w:t xml:space="preserve">-ро пахш кардан лозим аст. Пас аз пахши ин тугма ҳисоботи пуршуда ба фасли </w:t>
      </w:r>
      <w:r w:rsidRPr="000B3531">
        <w:rPr>
          <w:rFonts w:ascii="Times New Roman" w:eastAsiaTheme="minorEastAsia" w:hAnsi="Times New Roman" w:cs="Times New Roman"/>
          <w:b/>
          <w:sz w:val="28"/>
          <w:szCs w:val="28"/>
          <w:lang w:val="ru-RU"/>
        </w:rPr>
        <w:t>“Ҳисоботҳои пуршуда”</w:t>
      </w:r>
      <w:r w:rsidRPr="00C25EDB">
        <w:rPr>
          <w:rFonts w:ascii="Times New Roman" w:eastAsiaTheme="minorEastAsia" w:hAnsi="Times New Roman" w:cs="Times New Roman"/>
          <w:sz w:val="28"/>
          <w:szCs w:val="28"/>
          <w:lang w:val="ru-RU"/>
        </w:rPr>
        <w:t xml:space="preserve"> мегузарад. Дар ин фасл ҳисоботҳои зарурӣ интихоб ва тугмаи </w:t>
      </w:r>
      <w:r w:rsidRPr="000B3531">
        <w:rPr>
          <w:rFonts w:ascii="Times New Roman" w:eastAsiaTheme="minorEastAsia" w:hAnsi="Times New Roman" w:cs="Times New Roman"/>
          <w:b/>
          <w:sz w:val="28"/>
          <w:szCs w:val="28"/>
          <w:lang w:val="ru-RU"/>
        </w:rPr>
        <w:t>“Супоридан”</w:t>
      </w:r>
      <w:r w:rsidRPr="00C25EDB">
        <w:rPr>
          <w:rFonts w:ascii="Times New Roman" w:eastAsiaTheme="minorEastAsia" w:hAnsi="Times New Roman" w:cs="Times New Roman"/>
          <w:sz w:val="28"/>
          <w:szCs w:val="28"/>
          <w:lang w:val="ru-RU"/>
        </w:rPr>
        <w:t xml:space="preserve"> пахш карда мешавад.</w:t>
      </w:r>
    </w:p>
    <w:p w14:paraId="18C6EF84" w14:textId="5F16DA11" w:rsidR="000B3531" w:rsidRDefault="000B3531" w:rsidP="000B3531">
      <w:pPr>
        <w:spacing w:after="60" w:line="252" w:lineRule="auto"/>
        <w:jc w:val="both"/>
        <w:rPr>
          <w:rFonts w:ascii="Times New Roman" w:eastAsiaTheme="minorEastAsia" w:hAnsi="Times New Roman" w:cs="Times New Roman"/>
          <w:sz w:val="28"/>
          <w:szCs w:val="28"/>
          <w:lang w:val="ru-RU"/>
        </w:rPr>
      </w:pPr>
      <w:r>
        <w:rPr>
          <w:rFonts w:ascii="Palatino Linotype" w:eastAsia="MS Mincho" w:hAnsi="Palatino Linotype"/>
          <w:noProof/>
          <w:color w:val="000000"/>
          <w:lang w:val="ru-RU" w:eastAsia="ru-RU"/>
        </w:rPr>
        <w:drawing>
          <wp:inline distT="0" distB="0" distL="0" distR="0" wp14:anchorId="3F50881D" wp14:editId="44CF4856">
            <wp:extent cx="5915025" cy="1457325"/>
            <wp:effectExtent l="0" t="0" r="9525" b="9525"/>
            <wp:docPr id="5" name="Рисунок 5" descr="Безымянный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Безымянный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5025" cy="1457325"/>
                    </a:xfrm>
                    <a:prstGeom prst="rect">
                      <a:avLst/>
                    </a:prstGeom>
                    <a:noFill/>
                    <a:ln>
                      <a:noFill/>
                    </a:ln>
                  </pic:spPr>
                </pic:pic>
              </a:graphicData>
            </a:graphic>
          </wp:inline>
        </w:drawing>
      </w:r>
    </w:p>
    <w:p w14:paraId="6E99838F" w14:textId="77777777" w:rsidR="000B3531" w:rsidRPr="00C25EDB" w:rsidRDefault="000B3531" w:rsidP="00C25EDB">
      <w:pPr>
        <w:spacing w:after="60" w:line="252" w:lineRule="auto"/>
        <w:ind w:firstLine="709"/>
        <w:jc w:val="both"/>
        <w:rPr>
          <w:rFonts w:ascii="Times New Roman" w:eastAsiaTheme="minorEastAsia" w:hAnsi="Times New Roman" w:cs="Times New Roman"/>
          <w:sz w:val="28"/>
          <w:szCs w:val="28"/>
          <w:lang w:val="ru-RU"/>
        </w:rPr>
      </w:pPr>
    </w:p>
    <w:p w14:paraId="5FC9B677" w14:textId="05A469C1" w:rsidR="00C25EDB" w:rsidRDefault="00C25EDB" w:rsidP="00C25EDB">
      <w:pPr>
        <w:spacing w:after="60" w:line="252" w:lineRule="auto"/>
        <w:ind w:firstLine="709"/>
        <w:jc w:val="both"/>
        <w:rPr>
          <w:rFonts w:ascii="Times New Roman" w:eastAsiaTheme="minorEastAsia" w:hAnsi="Times New Roman" w:cs="Times New Roman"/>
          <w:sz w:val="28"/>
          <w:szCs w:val="28"/>
          <w:lang w:val="ru-RU"/>
        </w:rPr>
      </w:pPr>
      <w:r w:rsidRPr="00C25EDB">
        <w:rPr>
          <w:rFonts w:ascii="Times New Roman" w:eastAsiaTheme="minorEastAsia" w:hAnsi="Times New Roman" w:cs="Times New Roman"/>
          <w:sz w:val="28"/>
          <w:szCs w:val="28"/>
          <w:lang w:val="ru-RU"/>
        </w:rPr>
        <w:t xml:space="preserve">12. Агар ҳисобот дуруст пур шуда бошад, низом онро қабул мекунад ва он ба фасли </w:t>
      </w:r>
      <w:r w:rsidRPr="0070228C">
        <w:rPr>
          <w:rFonts w:ascii="Times New Roman" w:eastAsiaTheme="minorEastAsia" w:hAnsi="Times New Roman" w:cs="Times New Roman"/>
          <w:b/>
          <w:sz w:val="28"/>
          <w:szCs w:val="28"/>
          <w:lang w:val="ru-RU"/>
        </w:rPr>
        <w:t>“Ҳисоботҳои супоридашуда”</w:t>
      </w:r>
      <w:r w:rsidRPr="00C25EDB">
        <w:rPr>
          <w:rFonts w:ascii="Times New Roman" w:eastAsiaTheme="minorEastAsia" w:hAnsi="Times New Roman" w:cs="Times New Roman"/>
          <w:sz w:val="28"/>
          <w:szCs w:val="28"/>
          <w:lang w:val="ru-RU"/>
        </w:rPr>
        <w:t xml:space="preserve"> мегузарад. Шахси масъули субъекти ҳисоботдиҳанда метавонад ҳисоботҳои нопурраи худро нигоҳ дошта, баъд аз пур кардани майдонҳои боқимонда онҳоро супорад. Барои ин ҳангоми будан дар фасли </w:t>
      </w:r>
      <w:r w:rsidRPr="0070228C">
        <w:rPr>
          <w:rFonts w:ascii="Times New Roman" w:eastAsiaTheme="minorEastAsia" w:hAnsi="Times New Roman" w:cs="Times New Roman"/>
          <w:b/>
          <w:sz w:val="28"/>
          <w:szCs w:val="28"/>
          <w:lang w:val="ru-RU"/>
        </w:rPr>
        <w:t xml:space="preserve">“Пур кардани ҳисобот” </w:t>
      </w:r>
      <w:r w:rsidRPr="00C25EDB">
        <w:rPr>
          <w:rFonts w:ascii="Times New Roman" w:eastAsiaTheme="minorEastAsia" w:hAnsi="Times New Roman" w:cs="Times New Roman"/>
          <w:sz w:val="28"/>
          <w:szCs w:val="28"/>
          <w:lang w:val="ru-RU"/>
        </w:rPr>
        <w:t xml:space="preserve">тугмаи </w:t>
      </w:r>
      <w:r w:rsidRPr="0070228C">
        <w:rPr>
          <w:rFonts w:ascii="Times New Roman" w:eastAsiaTheme="minorEastAsia" w:hAnsi="Times New Roman" w:cs="Times New Roman"/>
          <w:b/>
          <w:sz w:val="28"/>
          <w:szCs w:val="28"/>
          <w:lang w:val="ru-RU"/>
        </w:rPr>
        <w:t xml:space="preserve">“Дар </w:t>
      </w:r>
      <w:r w:rsidR="003B3791">
        <w:rPr>
          <w:rFonts w:ascii="Times New Roman" w:eastAsiaTheme="minorEastAsia" w:hAnsi="Times New Roman" w:cs="Times New Roman"/>
          <w:b/>
          <w:sz w:val="28"/>
          <w:szCs w:val="28"/>
          <w:lang w:val="ru-RU"/>
        </w:rPr>
        <w:t>ёд</w:t>
      </w:r>
      <w:r w:rsidR="003B3791" w:rsidRPr="0070228C">
        <w:rPr>
          <w:rFonts w:ascii="Times New Roman" w:eastAsiaTheme="minorEastAsia" w:hAnsi="Times New Roman" w:cs="Times New Roman"/>
          <w:b/>
          <w:sz w:val="28"/>
          <w:szCs w:val="28"/>
          <w:lang w:val="ru-RU"/>
        </w:rPr>
        <w:t xml:space="preserve"> </w:t>
      </w:r>
      <w:r w:rsidRPr="0070228C">
        <w:rPr>
          <w:rFonts w:ascii="Times New Roman" w:eastAsiaTheme="minorEastAsia" w:hAnsi="Times New Roman" w:cs="Times New Roman"/>
          <w:b/>
          <w:sz w:val="28"/>
          <w:szCs w:val="28"/>
          <w:lang w:val="ru-RU"/>
        </w:rPr>
        <w:t>нигоҳ доштан”</w:t>
      </w:r>
      <w:r w:rsidRPr="00C25EDB">
        <w:rPr>
          <w:rFonts w:ascii="Times New Roman" w:eastAsiaTheme="minorEastAsia" w:hAnsi="Times New Roman" w:cs="Times New Roman"/>
          <w:sz w:val="28"/>
          <w:szCs w:val="28"/>
          <w:lang w:val="ru-RU"/>
        </w:rPr>
        <w:t>-ро пахш кардан зарур аст.</w:t>
      </w:r>
    </w:p>
    <w:p w14:paraId="4820151C" w14:textId="184F3236" w:rsidR="0070228C" w:rsidRDefault="0070228C" w:rsidP="0070228C">
      <w:pPr>
        <w:spacing w:after="60" w:line="252" w:lineRule="auto"/>
        <w:jc w:val="center"/>
        <w:rPr>
          <w:rFonts w:ascii="Times New Roman" w:eastAsiaTheme="minorEastAsia" w:hAnsi="Times New Roman" w:cs="Times New Roman"/>
          <w:sz w:val="28"/>
          <w:szCs w:val="28"/>
          <w:lang w:val="ru-RU"/>
        </w:rPr>
      </w:pPr>
      <w:r>
        <w:rPr>
          <w:rFonts w:ascii="Palatino Linotype" w:eastAsia="MS Mincho" w:hAnsi="Palatino Linotype"/>
          <w:noProof/>
          <w:color w:val="000000"/>
          <w:lang w:val="ru-RU" w:eastAsia="ru-RU"/>
        </w:rPr>
        <w:drawing>
          <wp:inline distT="0" distB="0" distL="0" distR="0" wp14:anchorId="3071BE0E" wp14:editId="6FBBF266">
            <wp:extent cx="5467350" cy="2133600"/>
            <wp:effectExtent l="0" t="0" r="0" b="0"/>
            <wp:docPr id="6" name="Рисунок 6" descr="Безымянный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Безымянный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67350" cy="2133600"/>
                    </a:xfrm>
                    <a:prstGeom prst="rect">
                      <a:avLst/>
                    </a:prstGeom>
                    <a:noFill/>
                    <a:ln>
                      <a:noFill/>
                    </a:ln>
                  </pic:spPr>
                </pic:pic>
              </a:graphicData>
            </a:graphic>
          </wp:inline>
        </w:drawing>
      </w:r>
    </w:p>
    <w:p w14:paraId="73A11ECB" w14:textId="77777777" w:rsidR="0070228C" w:rsidRPr="00C25EDB" w:rsidRDefault="0070228C" w:rsidP="00C25EDB">
      <w:pPr>
        <w:spacing w:after="60" w:line="252" w:lineRule="auto"/>
        <w:ind w:firstLine="709"/>
        <w:jc w:val="both"/>
        <w:rPr>
          <w:rFonts w:ascii="Times New Roman" w:eastAsiaTheme="minorEastAsia" w:hAnsi="Times New Roman" w:cs="Times New Roman"/>
          <w:sz w:val="28"/>
          <w:szCs w:val="28"/>
          <w:lang w:val="ru-RU"/>
        </w:rPr>
      </w:pPr>
    </w:p>
    <w:p w14:paraId="5869CA85" w14:textId="0EABDB9F" w:rsidR="00C25EDB" w:rsidRDefault="00C25EDB" w:rsidP="00C25EDB">
      <w:pPr>
        <w:spacing w:after="60" w:line="252" w:lineRule="auto"/>
        <w:ind w:firstLine="709"/>
        <w:jc w:val="both"/>
        <w:rPr>
          <w:rFonts w:ascii="Times New Roman" w:eastAsiaTheme="minorEastAsia" w:hAnsi="Times New Roman" w:cs="Times New Roman"/>
          <w:sz w:val="28"/>
          <w:szCs w:val="28"/>
          <w:lang w:val="ru-RU"/>
        </w:rPr>
      </w:pPr>
      <w:r w:rsidRPr="00C25EDB">
        <w:rPr>
          <w:rFonts w:ascii="Times New Roman" w:eastAsiaTheme="minorEastAsia" w:hAnsi="Times New Roman" w:cs="Times New Roman"/>
          <w:sz w:val="28"/>
          <w:szCs w:val="28"/>
          <w:lang w:val="ru-RU"/>
        </w:rPr>
        <w:lastRenderedPageBreak/>
        <w:t xml:space="preserve">13. Ҳисоботҳои нотамом дар фасли дахлдори </w:t>
      </w:r>
      <w:r w:rsidRPr="0070228C">
        <w:rPr>
          <w:rFonts w:ascii="Times New Roman" w:eastAsiaTheme="minorEastAsia" w:hAnsi="Times New Roman" w:cs="Times New Roman"/>
          <w:b/>
          <w:sz w:val="28"/>
          <w:szCs w:val="28"/>
          <w:lang w:val="ru-RU"/>
        </w:rPr>
        <w:t>“Ҳисоботҳои нотамом”</w:t>
      </w:r>
      <w:r w:rsidRPr="00C25EDB">
        <w:rPr>
          <w:rFonts w:ascii="Times New Roman" w:eastAsiaTheme="minorEastAsia" w:hAnsi="Times New Roman" w:cs="Times New Roman"/>
          <w:sz w:val="28"/>
          <w:szCs w:val="28"/>
          <w:lang w:val="ru-RU"/>
        </w:rPr>
        <w:t xml:space="preserve"> нигоҳ дошта мешаванд. Шахси масъули субъекти ҳисоботдиҳанда метавонад онҳоро баъдтар пур карда </w:t>
      </w:r>
      <w:r w:rsidR="0070228C">
        <w:rPr>
          <w:rFonts w:ascii="Times New Roman" w:eastAsiaTheme="minorEastAsia" w:hAnsi="Times New Roman" w:cs="Times New Roman"/>
          <w:sz w:val="28"/>
          <w:szCs w:val="28"/>
          <w:lang w:val="ru-RU"/>
        </w:rPr>
        <w:t>ирсол</w:t>
      </w:r>
      <w:r w:rsidRPr="00C25EDB">
        <w:rPr>
          <w:rFonts w:ascii="Times New Roman" w:eastAsiaTheme="minorEastAsia" w:hAnsi="Times New Roman" w:cs="Times New Roman"/>
          <w:sz w:val="28"/>
          <w:szCs w:val="28"/>
          <w:lang w:val="ru-RU"/>
        </w:rPr>
        <w:t xml:space="preserve"> намояд.</w:t>
      </w:r>
    </w:p>
    <w:p w14:paraId="7215249F" w14:textId="656A1754" w:rsidR="0070228C" w:rsidRDefault="0070228C" w:rsidP="0070228C">
      <w:pPr>
        <w:spacing w:after="60" w:line="252" w:lineRule="auto"/>
        <w:jc w:val="center"/>
        <w:rPr>
          <w:rFonts w:ascii="Times New Roman" w:eastAsiaTheme="minorEastAsia" w:hAnsi="Times New Roman" w:cs="Times New Roman"/>
          <w:sz w:val="28"/>
          <w:szCs w:val="28"/>
          <w:lang w:val="ru-RU"/>
        </w:rPr>
      </w:pPr>
      <w:r w:rsidRPr="00400EAA">
        <w:rPr>
          <w:rFonts w:eastAsia="MS Mincho" w:cs="Times New Roman"/>
          <w:noProof/>
          <w:color w:val="000000"/>
          <w:lang w:val="ru-RU" w:eastAsia="ru-RU"/>
        </w:rPr>
        <w:drawing>
          <wp:inline distT="0" distB="0" distL="0" distR="0" wp14:anchorId="320DEC40" wp14:editId="45CF7FA2">
            <wp:extent cx="5940425" cy="1572015"/>
            <wp:effectExtent l="0" t="0" r="3175" b="9525"/>
            <wp:docPr id="14" name="Рисунок 1" descr="C:\Documents and Settings\A_Fayzulloev.NBT\Рабочий стол\Тартиби №101 аз Шуъбаи тахрир\Безымянный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_Fayzulloev.NBT\Рабочий стол\Тартиби №101 аз Шуъбаи тахрир\Безымянный5.JPG"/>
                    <pic:cNvPicPr>
                      <a:picLocks noChangeAspect="1" noChangeArrowheads="1"/>
                    </pic:cNvPicPr>
                  </pic:nvPicPr>
                  <pic:blipFill>
                    <a:blip r:embed="rId15" cstate="print"/>
                    <a:srcRect/>
                    <a:stretch>
                      <a:fillRect/>
                    </a:stretch>
                  </pic:blipFill>
                  <pic:spPr bwMode="auto">
                    <a:xfrm>
                      <a:off x="0" y="0"/>
                      <a:ext cx="5940425" cy="1572015"/>
                    </a:xfrm>
                    <a:prstGeom prst="rect">
                      <a:avLst/>
                    </a:prstGeom>
                    <a:noFill/>
                    <a:ln w="9525">
                      <a:noFill/>
                      <a:miter lim="800000"/>
                      <a:headEnd/>
                      <a:tailEnd/>
                    </a:ln>
                  </pic:spPr>
                </pic:pic>
              </a:graphicData>
            </a:graphic>
          </wp:inline>
        </w:drawing>
      </w:r>
    </w:p>
    <w:p w14:paraId="772076EC" w14:textId="77777777" w:rsidR="0070228C" w:rsidRPr="00C25EDB" w:rsidRDefault="0070228C" w:rsidP="00C25EDB">
      <w:pPr>
        <w:spacing w:after="60" w:line="252" w:lineRule="auto"/>
        <w:ind w:firstLine="709"/>
        <w:jc w:val="both"/>
        <w:rPr>
          <w:rFonts w:ascii="Times New Roman" w:eastAsiaTheme="minorEastAsia" w:hAnsi="Times New Roman" w:cs="Times New Roman"/>
          <w:sz w:val="28"/>
          <w:szCs w:val="28"/>
          <w:lang w:val="ru-RU"/>
        </w:rPr>
      </w:pPr>
    </w:p>
    <w:p w14:paraId="741E06FD" w14:textId="0F79B5AE" w:rsidR="0070228C" w:rsidRDefault="00C25EDB" w:rsidP="00C25EDB">
      <w:pPr>
        <w:spacing w:after="60" w:line="252" w:lineRule="auto"/>
        <w:ind w:firstLine="709"/>
        <w:jc w:val="both"/>
        <w:rPr>
          <w:rFonts w:ascii="Times New Roman" w:eastAsiaTheme="minorEastAsia" w:hAnsi="Times New Roman" w:cs="Times New Roman"/>
          <w:sz w:val="28"/>
          <w:szCs w:val="28"/>
          <w:lang w:val="ru-RU"/>
        </w:rPr>
      </w:pPr>
      <w:r w:rsidRPr="00C25EDB">
        <w:rPr>
          <w:rFonts w:ascii="Times New Roman" w:eastAsiaTheme="minorEastAsia" w:hAnsi="Times New Roman" w:cs="Times New Roman"/>
          <w:sz w:val="28"/>
          <w:szCs w:val="28"/>
          <w:lang w:val="ru-RU"/>
        </w:rPr>
        <w:t xml:space="preserve">14. Агар </w:t>
      </w:r>
      <w:r w:rsidR="003B3791">
        <w:rPr>
          <w:rFonts w:ascii="Times New Roman" w:eastAsiaTheme="minorEastAsia" w:hAnsi="Times New Roman" w:cs="Times New Roman"/>
          <w:sz w:val="28"/>
          <w:szCs w:val="28"/>
          <w:lang w:val="ru-RU"/>
        </w:rPr>
        <w:t>тасҳеҳ</w:t>
      </w:r>
      <w:r w:rsidR="003B3791" w:rsidRPr="00C25EDB">
        <w:rPr>
          <w:rFonts w:ascii="Times New Roman" w:eastAsiaTheme="minorEastAsia" w:hAnsi="Times New Roman" w:cs="Times New Roman"/>
          <w:sz w:val="28"/>
          <w:szCs w:val="28"/>
          <w:lang w:val="ru-RU"/>
        </w:rPr>
        <w:t xml:space="preserve">и </w:t>
      </w:r>
      <w:r w:rsidRPr="00C25EDB">
        <w:rPr>
          <w:rFonts w:ascii="Times New Roman" w:eastAsiaTheme="minorEastAsia" w:hAnsi="Times New Roman" w:cs="Times New Roman"/>
          <w:sz w:val="28"/>
          <w:szCs w:val="28"/>
          <w:lang w:val="ru-RU"/>
        </w:rPr>
        <w:t xml:space="preserve">ҳисоботҳои аллакай супоридашуда зарур бошад, шахси масъули субъекти ҳисоботдиҳанда бояд дар фасли </w:t>
      </w:r>
      <w:r w:rsidRPr="0070228C">
        <w:rPr>
          <w:rFonts w:ascii="Times New Roman" w:eastAsiaTheme="minorEastAsia" w:hAnsi="Times New Roman" w:cs="Times New Roman"/>
          <w:b/>
          <w:sz w:val="28"/>
          <w:szCs w:val="28"/>
          <w:lang w:val="ru-RU"/>
        </w:rPr>
        <w:t>“Шаклҳои ҳисобот”</w:t>
      </w:r>
      <w:r w:rsidRPr="00C25EDB">
        <w:rPr>
          <w:rFonts w:ascii="Times New Roman" w:eastAsiaTheme="minorEastAsia" w:hAnsi="Times New Roman" w:cs="Times New Roman"/>
          <w:sz w:val="28"/>
          <w:szCs w:val="28"/>
          <w:lang w:val="ru-RU"/>
        </w:rPr>
        <w:t xml:space="preserve"> тугмаи </w:t>
      </w:r>
      <w:r w:rsidRPr="0070228C">
        <w:rPr>
          <w:rFonts w:ascii="Times New Roman" w:eastAsiaTheme="minorEastAsia" w:hAnsi="Times New Roman" w:cs="Times New Roman"/>
          <w:b/>
          <w:sz w:val="28"/>
          <w:szCs w:val="28"/>
          <w:lang w:val="ru-RU"/>
        </w:rPr>
        <w:t>«Пур кардани ҳисоботи иловагӣ»</w:t>
      </w:r>
      <w:r w:rsidRPr="00C25EDB">
        <w:rPr>
          <w:rFonts w:ascii="Times New Roman" w:eastAsiaTheme="minorEastAsia" w:hAnsi="Times New Roman" w:cs="Times New Roman"/>
          <w:sz w:val="28"/>
          <w:szCs w:val="28"/>
          <w:lang w:val="ru-RU"/>
        </w:rPr>
        <w:t xml:space="preserve">-ро пахш намояд. </w:t>
      </w:r>
    </w:p>
    <w:p w14:paraId="573C5119" w14:textId="23C99B0D" w:rsidR="0070228C" w:rsidRDefault="0070228C" w:rsidP="0070228C">
      <w:pPr>
        <w:spacing w:after="60" w:line="252" w:lineRule="auto"/>
        <w:jc w:val="center"/>
        <w:rPr>
          <w:rFonts w:ascii="Times New Roman" w:eastAsiaTheme="minorEastAsia" w:hAnsi="Times New Roman" w:cs="Times New Roman"/>
          <w:sz w:val="28"/>
          <w:szCs w:val="28"/>
          <w:lang w:val="ru-RU"/>
        </w:rPr>
      </w:pPr>
      <w:r>
        <w:rPr>
          <w:rFonts w:ascii="Palatino Linotype" w:hAnsi="Palatino Linotype" w:cs="Palatino Linotype"/>
          <w:noProof/>
          <w:lang w:val="ru-RU" w:eastAsia="ru-RU"/>
        </w:rPr>
        <w:drawing>
          <wp:inline distT="0" distB="0" distL="0" distR="0" wp14:anchorId="06E60FE1" wp14:editId="47DDD1E2">
            <wp:extent cx="5572125" cy="1800225"/>
            <wp:effectExtent l="0" t="0" r="9525" b="9525"/>
            <wp:docPr id="7" name="Рисунок 7" descr="Безымянный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Безымянный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2125" cy="1800225"/>
                    </a:xfrm>
                    <a:prstGeom prst="rect">
                      <a:avLst/>
                    </a:prstGeom>
                    <a:noFill/>
                    <a:ln>
                      <a:noFill/>
                    </a:ln>
                  </pic:spPr>
                </pic:pic>
              </a:graphicData>
            </a:graphic>
          </wp:inline>
        </w:drawing>
      </w:r>
    </w:p>
    <w:p w14:paraId="6D8B419B" w14:textId="1D92F382" w:rsidR="00C25EDB" w:rsidRDefault="00C25EDB" w:rsidP="00C25EDB">
      <w:pPr>
        <w:spacing w:after="60" w:line="252" w:lineRule="auto"/>
        <w:ind w:firstLine="709"/>
        <w:jc w:val="both"/>
        <w:rPr>
          <w:rFonts w:ascii="Times New Roman" w:eastAsiaTheme="minorEastAsia" w:hAnsi="Times New Roman" w:cs="Times New Roman"/>
          <w:sz w:val="28"/>
          <w:szCs w:val="28"/>
          <w:lang w:val="ru-RU"/>
        </w:rPr>
      </w:pPr>
      <w:r w:rsidRPr="00C25EDB">
        <w:rPr>
          <w:rFonts w:ascii="Times New Roman" w:eastAsiaTheme="minorEastAsia" w:hAnsi="Times New Roman" w:cs="Times New Roman"/>
          <w:sz w:val="28"/>
          <w:szCs w:val="28"/>
          <w:lang w:val="ru-RU"/>
        </w:rPr>
        <w:t xml:space="preserve">Ҳангоми пахши ин тугма равзанаи </w:t>
      </w:r>
      <w:r w:rsidRPr="0070228C">
        <w:rPr>
          <w:rFonts w:ascii="Times New Roman" w:eastAsiaTheme="minorEastAsia" w:hAnsi="Times New Roman" w:cs="Times New Roman"/>
          <w:b/>
          <w:sz w:val="28"/>
          <w:szCs w:val="28"/>
          <w:lang w:val="ru-RU"/>
        </w:rPr>
        <w:t>“Ҳисоботи иловагӣ”</w:t>
      </w:r>
      <w:r w:rsidRPr="00C25EDB">
        <w:rPr>
          <w:rFonts w:ascii="Times New Roman" w:eastAsiaTheme="minorEastAsia" w:hAnsi="Times New Roman" w:cs="Times New Roman"/>
          <w:sz w:val="28"/>
          <w:szCs w:val="28"/>
          <w:lang w:val="ru-RU"/>
        </w:rPr>
        <w:t xml:space="preserve"> кушода мешавад. Барои ислоҳи хато бояд </w:t>
      </w:r>
      <w:r w:rsidRPr="0070228C">
        <w:rPr>
          <w:rFonts w:ascii="Times New Roman" w:eastAsiaTheme="minorEastAsia" w:hAnsi="Times New Roman" w:cs="Times New Roman"/>
          <w:b/>
          <w:sz w:val="28"/>
          <w:szCs w:val="28"/>
          <w:lang w:val="ru-RU"/>
        </w:rPr>
        <w:t>“Санаи пур кардан”</w:t>
      </w:r>
      <w:r w:rsidRPr="00C25EDB">
        <w:rPr>
          <w:rFonts w:ascii="Times New Roman" w:eastAsiaTheme="minorEastAsia" w:hAnsi="Times New Roman" w:cs="Times New Roman"/>
          <w:sz w:val="28"/>
          <w:szCs w:val="28"/>
          <w:lang w:val="ru-RU"/>
        </w:rPr>
        <w:t xml:space="preserve"> ва </w:t>
      </w:r>
      <w:r w:rsidR="0070228C">
        <w:rPr>
          <w:rFonts w:ascii="Times New Roman" w:eastAsiaTheme="minorEastAsia" w:hAnsi="Times New Roman" w:cs="Times New Roman"/>
          <w:sz w:val="28"/>
          <w:szCs w:val="28"/>
          <w:lang w:val="ru-RU"/>
        </w:rPr>
        <w:br/>
      </w:r>
      <w:r w:rsidRPr="0070228C">
        <w:rPr>
          <w:rFonts w:ascii="Times New Roman" w:eastAsiaTheme="minorEastAsia" w:hAnsi="Times New Roman" w:cs="Times New Roman"/>
          <w:b/>
          <w:sz w:val="28"/>
          <w:szCs w:val="28"/>
          <w:lang w:val="ru-RU"/>
        </w:rPr>
        <w:t>“Рақами тартибӣ”</w:t>
      </w:r>
      <w:r w:rsidRPr="00C25EDB">
        <w:rPr>
          <w:rFonts w:ascii="Times New Roman" w:eastAsiaTheme="minorEastAsia" w:hAnsi="Times New Roman" w:cs="Times New Roman"/>
          <w:sz w:val="28"/>
          <w:szCs w:val="28"/>
          <w:lang w:val="ru-RU"/>
        </w:rPr>
        <w:t xml:space="preserve">-и он ҳисоботе интихоб карда шавад, ки дар он </w:t>
      </w:r>
      <w:r w:rsidR="003B3791">
        <w:rPr>
          <w:rFonts w:ascii="Times New Roman" w:eastAsiaTheme="minorEastAsia" w:hAnsi="Times New Roman" w:cs="Times New Roman"/>
          <w:sz w:val="28"/>
          <w:szCs w:val="28"/>
          <w:lang w:val="ru-RU"/>
        </w:rPr>
        <w:t xml:space="preserve">ба </w:t>
      </w:r>
      <w:r w:rsidRPr="00C25EDB">
        <w:rPr>
          <w:rFonts w:ascii="Times New Roman" w:eastAsiaTheme="minorEastAsia" w:hAnsi="Times New Roman" w:cs="Times New Roman"/>
          <w:sz w:val="28"/>
          <w:szCs w:val="28"/>
          <w:lang w:val="ru-RU"/>
        </w:rPr>
        <w:t>хато роҳ дода шудааст.</w:t>
      </w:r>
    </w:p>
    <w:p w14:paraId="2D79F59C" w14:textId="0586B045" w:rsidR="0070228C" w:rsidRPr="00C25EDB" w:rsidRDefault="0070228C" w:rsidP="0070228C">
      <w:pPr>
        <w:spacing w:after="60" w:line="252" w:lineRule="auto"/>
        <w:jc w:val="center"/>
        <w:rPr>
          <w:rFonts w:ascii="Times New Roman" w:eastAsiaTheme="minorEastAsia" w:hAnsi="Times New Roman" w:cs="Times New Roman"/>
          <w:sz w:val="28"/>
          <w:szCs w:val="28"/>
          <w:lang w:val="ru-RU"/>
        </w:rPr>
      </w:pPr>
      <w:r>
        <w:rPr>
          <w:rFonts w:ascii="Palatino Linotype" w:hAnsi="Palatino Linotype" w:cs="Palatino Linotype"/>
          <w:noProof/>
          <w:lang w:val="ru-RU" w:eastAsia="ru-RU"/>
        </w:rPr>
        <w:drawing>
          <wp:inline distT="0" distB="0" distL="0" distR="0" wp14:anchorId="45BDD4EA" wp14:editId="70E11244">
            <wp:extent cx="4819650" cy="2905125"/>
            <wp:effectExtent l="0" t="0" r="0" b="9525"/>
            <wp:docPr id="8" name="Рисунок 8" descr="Безымянный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Безымянный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19650" cy="2905125"/>
                    </a:xfrm>
                    <a:prstGeom prst="rect">
                      <a:avLst/>
                    </a:prstGeom>
                    <a:noFill/>
                    <a:ln>
                      <a:noFill/>
                    </a:ln>
                  </pic:spPr>
                </pic:pic>
              </a:graphicData>
            </a:graphic>
          </wp:inline>
        </w:drawing>
      </w:r>
    </w:p>
    <w:p w14:paraId="1260C9BA" w14:textId="39CD1847" w:rsidR="00C25EDB" w:rsidRDefault="00C25EDB" w:rsidP="00C25EDB">
      <w:pPr>
        <w:spacing w:after="60" w:line="252" w:lineRule="auto"/>
        <w:ind w:firstLine="709"/>
        <w:jc w:val="both"/>
        <w:rPr>
          <w:rFonts w:ascii="Times New Roman" w:eastAsiaTheme="minorEastAsia" w:hAnsi="Times New Roman" w:cs="Times New Roman"/>
          <w:sz w:val="28"/>
          <w:szCs w:val="28"/>
          <w:lang w:val="ru-RU"/>
        </w:rPr>
      </w:pPr>
      <w:r w:rsidRPr="00C25EDB">
        <w:rPr>
          <w:rFonts w:ascii="Times New Roman" w:eastAsiaTheme="minorEastAsia" w:hAnsi="Times New Roman" w:cs="Times New Roman"/>
          <w:sz w:val="28"/>
          <w:szCs w:val="28"/>
          <w:lang w:val="ru-RU"/>
        </w:rPr>
        <w:lastRenderedPageBreak/>
        <w:t>15. Шахси масъули субъекти ҳисоботдиҳанда метавонад ҳисоботи иловагиро дастӣ ё тавассути бор</w:t>
      </w:r>
      <w:r w:rsidR="0070228C">
        <w:rPr>
          <w:rFonts w:ascii="Times New Roman" w:eastAsiaTheme="minorEastAsia" w:hAnsi="Times New Roman" w:cs="Times New Roman"/>
          <w:sz w:val="28"/>
          <w:szCs w:val="28"/>
          <w:lang w:val="ru-RU"/>
        </w:rPr>
        <w:t>гирии</w:t>
      </w:r>
      <w:r w:rsidRPr="00C25EDB">
        <w:rPr>
          <w:rFonts w:ascii="Times New Roman" w:eastAsiaTheme="minorEastAsia" w:hAnsi="Times New Roman" w:cs="Times New Roman"/>
          <w:sz w:val="28"/>
          <w:szCs w:val="28"/>
          <w:lang w:val="ru-RU"/>
        </w:rPr>
        <w:t xml:space="preserve"> файли XML </w:t>
      </w:r>
      <w:r w:rsidR="0070228C">
        <w:rPr>
          <w:rFonts w:ascii="Times New Roman" w:eastAsiaTheme="minorEastAsia" w:hAnsi="Times New Roman" w:cs="Times New Roman"/>
          <w:sz w:val="28"/>
          <w:szCs w:val="28"/>
          <w:lang w:val="ru-RU"/>
        </w:rPr>
        <w:t>ирсол</w:t>
      </w:r>
      <w:r w:rsidRPr="00C25EDB">
        <w:rPr>
          <w:rFonts w:ascii="Times New Roman" w:eastAsiaTheme="minorEastAsia" w:hAnsi="Times New Roman" w:cs="Times New Roman"/>
          <w:sz w:val="28"/>
          <w:szCs w:val="28"/>
          <w:lang w:val="ru-RU"/>
        </w:rPr>
        <w:t xml:space="preserve"> намуда, баъдан тугмаи </w:t>
      </w:r>
      <w:r w:rsidRPr="0070228C">
        <w:rPr>
          <w:rFonts w:ascii="Times New Roman" w:eastAsiaTheme="minorEastAsia" w:hAnsi="Times New Roman" w:cs="Times New Roman"/>
          <w:b/>
          <w:sz w:val="28"/>
          <w:szCs w:val="28"/>
          <w:lang w:val="ru-RU"/>
        </w:rPr>
        <w:t>“Идома”</w:t>
      </w:r>
      <w:r w:rsidRPr="00C25EDB">
        <w:rPr>
          <w:rFonts w:ascii="Times New Roman" w:eastAsiaTheme="minorEastAsia" w:hAnsi="Times New Roman" w:cs="Times New Roman"/>
          <w:sz w:val="28"/>
          <w:szCs w:val="28"/>
          <w:lang w:val="ru-RU"/>
        </w:rPr>
        <w:t>-ро пахш намояд.</w:t>
      </w:r>
    </w:p>
    <w:p w14:paraId="0C293317" w14:textId="34840B18" w:rsidR="0070228C" w:rsidRDefault="0070228C" w:rsidP="0070228C">
      <w:pPr>
        <w:tabs>
          <w:tab w:val="left" w:pos="3840"/>
        </w:tabs>
        <w:spacing w:after="60" w:line="252" w:lineRule="auto"/>
        <w:ind w:firstLine="709"/>
        <w:jc w:val="center"/>
        <w:rPr>
          <w:rFonts w:ascii="Times New Roman" w:eastAsiaTheme="minorEastAsia" w:hAnsi="Times New Roman" w:cs="Times New Roman"/>
          <w:sz w:val="28"/>
          <w:szCs w:val="28"/>
          <w:lang w:val="ru-RU"/>
        </w:rPr>
      </w:pPr>
      <w:r w:rsidRPr="00F428A8">
        <w:rPr>
          <w:rFonts w:ascii="Palatino Linotype" w:hAnsi="Palatino Linotype" w:cs="Palatino Linotype"/>
          <w:noProof/>
          <w:lang w:val="ru-RU" w:eastAsia="ru-RU"/>
        </w:rPr>
        <w:drawing>
          <wp:inline distT="0" distB="0" distL="0" distR="0" wp14:anchorId="6031AA54" wp14:editId="3A4A5EEC">
            <wp:extent cx="4391025" cy="5524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8">
                      <a:extLst>
                        <a:ext uri="{28A0092B-C50C-407E-A947-70E740481C1C}">
                          <a14:useLocalDpi xmlns:a14="http://schemas.microsoft.com/office/drawing/2010/main" val="0"/>
                        </a:ext>
                      </a:extLst>
                    </a:blip>
                    <a:srcRect r="28416"/>
                    <a:stretch>
                      <a:fillRect/>
                    </a:stretch>
                  </pic:blipFill>
                  <pic:spPr bwMode="auto">
                    <a:xfrm>
                      <a:off x="0" y="0"/>
                      <a:ext cx="4391025" cy="552450"/>
                    </a:xfrm>
                    <a:prstGeom prst="rect">
                      <a:avLst/>
                    </a:prstGeom>
                    <a:noFill/>
                    <a:ln>
                      <a:noFill/>
                    </a:ln>
                  </pic:spPr>
                </pic:pic>
              </a:graphicData>
            </a:graphic>
          </wp:inline>
        </w:drawing>
      </w:r>
    </w:p>
    <w:p w14:paraId="48AA73A8" w14:textId="77777777" w:rsidR="0070228C" w:rsidRPr="00C25EDB" w:rsidRDefault="0070228C" w:rsidP="0070228C">
      <w:pPr>
        <w:tabs>
          <w:tab w:val="left" w:pos="3840"/>
        </w:tabs>
        <w:spacing w:after="60" w:line="252" w:lineRule="auto"/>
        <w:ind w:firstLine="709"/>
        <w:jc w:val="center"/>
        <w:rPr>
          <w:rFonts w:ascii="Times New Roman" w:eastAsiaTheme="minorEastAsia" w:hAnsi="Times New Roman" w:cs="Times New Roman"/>
          <w:sz w:val="28"/>
          <w:szCs w:val="28"/>
          <w:lang w:val="ru-RU"/>
        </w:rPr>
      </w:pPr>
    </w:p>
    <w:p w14:paraId="2627A622" w14:textId="4B3BA043" w:rsidR="00C25EDB" w:rsidRPr="00C25EDB" w:rsidRDefault="00C25EDB" w:rsidP="00C25EDB">
      <w:pPr>
        <w:spacing w:after="60" w:line="252" w:lineRule="auto"/>
        <w:ind w:firstLine="709"/>
        <w:jc w:val="both"/>
        <w:rPr>
          <w:rFonts w:ascii="Times New Roman" w:eastAsiaTheme="minorEastAsia" w:hAnsi="Times New Roman" w:cs="Times New Roman"/>
          <w:sz w:val="28"/>
          <w:szCs w:val="28"/>
          <w:lang w:val="ru-RU"/>
        </w:rPr>
      </w:pPr>
      <w:r w:rsidRPr="00C25EDB">
        <w:rPr>
          <w:rFonts w:ascii="Times New Roman" w:eastAsiaTheme="minorEastAsia" w:hAnsi="Times New Roman" w:cs="Times New Roman"/>
          <w:sz w:val="28"/>
          <w:szCs w:val="28"/>
          <w:lang w:val="ru-RU"/>
        </w:rPr>
        <w:t xml:space="preserve">16. Ҳангоми пур кардани шаклҳо ва равон намудани </w:t>
      </w:r>
      <w:r w:rsidR="0070228C">
        <w:rPr>
          <w:rFonts w:ascii="Times New Roman" w:eastAsiaTheme="minorEastAsia" w:hAnsi="Times New Roman" w:cs="Times New Roman"/>
          <w:sz w:val="28"/>
          <w:szCs w:val="28"/>
          <w:lang w:val="ru-RU"/>
        </w:rPr>
        <w:t>хабар</w:t>
      </w:r>
      <w:r w:rsidRPr="00C25EDB">
        <w:rPr>
          <w:rFonts w:ascii="Times New Roman" w:eastAsiaTheme="minorEastAsia" w:hAnsi="Times New Roman" w:cs="Times New Roman"/>
          <w:sz w:val="28"/>
          <w:szCs w:val="28"/>
          <w:lang w:val="ru-RU"/>
        </w:rPr>
        <w:t xml:space="preserve">ҳо шахси масъули субъекти ҳисоботдиҳанда бояд ба </w:t>
      </w:r>
      <w:r w:rsidR="003B3791">
        <w:rPr>
          <w:rFonts w:ascii="Times New Roman" w:eastAsiaTheme="minorEastAsia" w:hAnsi="Times New Roman" w:cs="Times New Roman"/>
          <w:sz w:val="28"/>
          <w:szCs w:val="28"/>
          <w:lang w:val="ru-RU"/>
        </w:rPr>
        <w:t>нуқтаҳои зерин</w:t>
      </w:r>
      <w:r w:rsidR="003B3791" w:rsidRPr="00C25EDB">
        <w:rPr>
          <w:rFonts w:ascii="Times New Roman" w:eastAsiaTheme="minorEastAsia" w:hAnsi="Times New Roman" w:cs="Times New Roman"/>
          <w:sz w:val="28"/>
          <w:szCs w:val="28"/>
          <w:lang w:val="ru-RU"/>
        </w:rPr>
        <w:t xml:space="preserve"> </w:t>
      </w:r>
      <w:r w:rsidRPr="00C25EDB">
        <w:rPr>
          <w:rFonts w:ascii="Times New Roman" w:eastAsiaTheme="minorEastAsia" w:hAnsi="Times New Roman" w:cs="Times New Roman"/>
          <w:sz w:val="28"/>
          <w:szCs w:val="28"/>
          <w:lang w:val="ru-RU"/>
        </w:rPr>
        <w:t>боварӣ ҳосил намояд:</w:t>
      </w:r>
    </w:p>
    <w:p w14:paraId="5A1D3DB7" w14:textId="3EFDCB86" w:rsidR="00C25EDB" w:rsidRPr="00C25EDB" w:rsidRDefault="00C25EDB" w:rsidP="00C25EDB">
      <w:pPr>
        <w:spacing w:after="60" w:line="252" w:lineRule="auto"/>
        <w:ind w:firstLine="709"/>
        <w:jc w:val="both"/>
        <w:rPr>
          <w:rFonts w:ascii="Times New Roman" w:eastAsiaTheme="minorEastAsia" w:hAnsi="Times New Roman" w:cs="Times New Roman"/>
          <w:sz w:val="28"/>
          <w:szCs w:val="28"/>
          <w:lang w:val="ru-RU"/>
        </w:rPr>
      </w:pPr>
      <w:r w:rsidRPr="00C25EDB">
        <w:rPr>
          <w:rFonts w:ascii="Times New Roman" w:eastAsiaTheme="minorEastAsia" w:hAnsi="Times New Roman" w:cs="Times New Roman"/>
          <w:sz w:val="28"/>
          <w:szCs w:val="28"/>
          <w:lang w:val="ru-RU"/>
        </w:rPr>
        <w:t xml:space="preserve">- дар ҳамаи майдонҳои муқарраршудаи шакли ҳисоботи №101 маблағ бояд ҳамчун адади бутун нишон дода шавад (бе дирам, сент, </w:t>
      </w:r>
      <w:r w:rsidR="0070228C">
        <w:rPr>
          <w:rFonts w:ascii="Times New Roman" w:eastAsiaTheme="minorEastAsia" w:hAnsi="Times New Roman" w:cs="Times New Roman"/>
          <w:sz w:val="28"/>
          <w:szCs w:val="28"/>
          <w:lang w:val="ru-RU"/>
        </w:rPr>
        <w:t>тин</w:t>
      </w:r>
      <w:r w:rsidRPr="00C25EDB">
        <w:rPr>
          <w:rFonts w:ascii="Times New Roman" w:eastAsiaTheme="minorEastAsia" w:hAnsi="Times New Roman" w:cs="Times New Roman"/>
          <w:sz w:val="28"/>
          <w:szCs w:val="28"/>
          <w:lang w:val="ru-RU"/>
        </w:rPr>
        <w:t xml:space="preserve"> ва ғайра);</w:t>
      </w:r>
    </w:p>
    <w:p w14:paraId="2ED58DBE" w14:textId="6544AA05" w:rsidR="00C25EDB" w:rsidRPr="00C25EDB" w:rsidRDefault="00C25EDB" w:rsidP="00C25EDB">
      <w:pPr>
        <w:spacing w:after="60" w:line="252" w:lineRule="auto"/>
        <w:ind w:firstLine="709"/>
        <w:jc w:val="both"/>
        <w:rPr>
          <w:rFonts w:ascii="Times New Roman" w:eastAsiaTheme="minorEastAsia" w:hAnsi="Times New Roman" w:cs="Times New Roman"/>
          <w:sz w:val="28"/>
          <w:szCs w:val="28"/>
          <w:lang w:val="ru-RU"/>
        </w:rPr>
      </w:pPr>
      <w:r w:rsidRPr="00C25EDB">
        <w:rPr>
          <w:rFonts w:ascii="Times New Roman" w:eastAsiaTheme="minorEastAsia" w:hAnsi="Times New Roman" w:cs="Times New Roman"/>
          <w:sz w:val="28"/>
          <w:szCs w:val="28"/>
          <w:lang w:val="ru-RU"/>
        </w:rPr>
        <w:t>- ҳангоми амалиёти “</w:t>
      </w:r>
      <w:r w:rsidR="0070228C">
        <w:rPr>
          <w:rFonts w:ascii="Times New Roman" w:eastAsiaTheme="minorEastAsia" w:hAnsi="Times New Roman" w:cs="Times New Roman"/>
          <w:sz w:val="28"/>
          <w:szCs w:val="28"/>
          <w:lang w:val="ru-RU"/>
        </w:rPr>
        <w:t>Интиқол</w:t>
      </w:r>
      <w:r w:rsidRPr="00C25EDB">
        <w:rPr>
          <w:rFonts w:ascii="Times New Roman" w:eastAsiaTheme="minorEastAsia" w:hAnsi="Times New Roman" w:cs="Times New Roman"/>
          <w:sz w:val="28"/>
          <w:szCs w:val="28"/>
          <w:lang w:val="ru-RU"/>
        </w:rPr>
        <w:t xml:space="preserve"> бе кушодани суратҳисоб” дар майдони </w:t>
      </w:r>
      <w:r w:rsidRPr="00B37D22">
        <w:rPr>
          <w:rFonts w:ascii="Times New Roman" w:eastAsiaTheme="minorEastAsia" w:hAnsi="Times New Roman" w:cs="Times New Roman"/>
          <w:b/>
          <w:sz w:val="28"/>
          <w:szCs w:val="28"/>
          <w:lang w:val="ru-RU"/>
        </w:rPr>
        <w:t>“Таъиноти пардохт”</w:t>
      </w:r>
      <w:r w:rsidRPr="00C25EDB">
        <w:rPr>
          <w:rFonts w:ascii="Times New Roman" w:eastAsiaTheme="minorEastAsia" w:hAnsi="Times New Roman" w:cs="Times New Roman"/>
          <w:sz w:val="28"/>
          <w:szCs w:val="28"/>
          <w:lang w:val="ru-RU"/>
        </w:rPr>
        <w:t xml:space="preserve"> иловатан номи низом</w:t>
      </w:r>
      <w:r w:rsidR="00B37D22">
        <w:rPr>
          <w:rFonts w:ascii="Times New Roman" w:eastAsiaTheme="minorEastAsia" w:hAnsi="Times New Roman" w:cs="Times New Roman"/>
          <w:sz w:val="28"/>
          <w:szCs w:val="28"/>
          <w:lang w:val="ru-RU"/>
        </w:rPr>
        <w:t>и интиқоли пулӣ (масалан, Western Union ё дигар)</w:t>
      </w:r>
      <w:r w:rsidRPr="00C25EDB">
        <w:rPr>
          <w:rFonts w:ascii="Times New Roman" w:eastAsiaTheme="minorEastAsia" w:hAnsi="Times New Roman" w:cs="Times New Roman"/>
          <w:sz w:val="28"/>
          <w:szCs w:val="28"/>
          <w:lang w:val="ru-RU"/>
        </w:rPr>
        <w:t xml:space="preserve"> нишон дода шавад;</w:t>
      </w:r>
    </w:p>
    <w:p w14:paraId="51AB79F4" w14:textId="77777777" w:rsidR="00C25EDB" w:rsidRPr="00C25EDB" w:rsidRDefault="00C25EDB" w:rsidP="00C25EDB">
      <w:pPr>
        <w:spacing w:after="60" w:line="252" w:lineRule="auto"/>
        <w:ind w:firstLine="709"/>
        <w:jc w:val="both"/>
        <w:rPr>
          <w:rFonts w:ascii="Times New Roman" w:eastAsiaTheme="minorEastAsia" w:hAnsi="Times New Roman" w:cs="Times New Roman"/>
          <w:sz w:val="28"/>
          <w:szCs w:val="28"/>
          <w:lang w:val="ru-RU"/>
        </w:rPr>
      </w:pPr>
      <w:r w:rsidRPr="00C25EDB">
        <w:rPr>
          <w:rFonts w:ascii="Times New Roman" w:eastAsiaTheme="minorEastAsia" w:hAnsi="Times New Roman" w:cs="Times New Roman"/>
          <w:sz w:val="28"/>
          <w:szCs w:val="28"/>
          <w:lang w:val="ru-RU"/>
        </w:rPr>
        <w:t>- маълумот дар бораи шахсони воқеӣ ва ҳуқуқӣ (махсусан нисбат ба резидентҳои хориҷӣ) бояд мутобиқи ҳуҷҷати тасдиқкунандаи шахсият пур карда шавад;</w:t>
      </w:r>
    </w:p>
    <w:p w14:paraId="3A726DDE" w14:textId="0357D292" w:rsidR="00C25EDB" w:rsidRPr="00C25EDB" w:rsidRDefault="00C25EDB" w:rsidP="00C25EDB">
      <w:pPr>
        <w:spacing w:after="60" w:line="252" w:lineRule="auto"/>
        <w:ind w:firstLine="709"/>
        <w:jc w:val="both"/>
        <w:rPr>
          <w:rFonts w:ascii="Times New Roman" w:eastAsiaTheme="minorEastAsia" w:hAnsi="Times New Roman" w:cs="Times New Roman"/>
          <w:sz w:val="28"/>
          <w:szCs w:val="28"/>
          <w:lang w:val="ru-RU"/>
        </w:rPr>
      </w:pPr>
      <w:r w:rsidRPr="00C25EDB">
        <w:rPr>
          <w:rFonts w:ascii="Times New Roman" w:eastAsiaTheme="minorEastAsia" w:hAnsi="Times New Roman" w:cs="Times New Roman"/>
          <w:sz w:val="28"/>
          <w:szCs w:val="28"/>
          <w:lang w:val="ru-RU"/>
        </w:rPr>
        <w:t xml:space="preserve">- дар фасли </w:t>
      </w:r>
      <w:r w:rsidRPr="00B37D22">
        <w:rPr>
          <w:rFonts w:ascii="Times New Roman" w:eastAsiaTheme="minorEastAsia" w:hAnsi="Times New Roman" w:cs="Times New Roman"/>
          <w:b/>
          <w:sz w:val="28"/>
          <w:szCs w:val="28"/>
          <w:lang w:val="ru-RU"/>
        </w:rPr>
        <w:t>“Тарафи дигар”</w:t>
      </w:r>
      <w:r w:rsidRPr="00C25EDB">
        <w:rPr>
          <w:rFonts w:ascii="Times New Roman" w:eastAsiaTheme="minorEastAsia" w:hAnsi="Times New Roman" w:cs="Times New Roman"/>
          <w:sz w:val="28"/>
          <w:szCs w:val="28"/>
          <w:lang w:val="ru-RU"/>
        </w:rPr>
        <w:t xml:space="preserve"> ҳангоми набудани маълумот барои пур кардани майдони ҳатмии </w:t>
      </w:r>
      <w:r w:rsidRPr="00B37D22">
        <w:rPr>
          <w:rFonts w:ascii="Times New Roman" w:eastAsiaTheme="minorEastAsia" w:hAnsi="Times New Roman" w:cs="Times New Roman"/>
          <w:b/>
          <w:sz w:val="28"/>
          <w:szCs w:val="28"/>
          <w:lang w:val="ru-RU"/>
        </w:rPr>
        <w:t>“Силсила ва рақами ҳуҷҷати тасдиқкунандаи шахсият”</w:t>
      </w:r>
      <w:r w:rsidRPr="00C25EDB">
        <w:rPr>
          <w:rFonts w:ascii="Times New Roman" w:eastAsiaTheme="minorEastAsia" w:hAnsi="Times New Roman" w:cs="Times New Roman"/>
          <w:sz w:val="28"/>
          <w:szCs w:val="28"/>
          <w:lang w:val="ru-RU"/>
        </w:rPr>
        <w:t xml:space="preserve"> бояд </w:t>
      </w:r>
      <w:r w:rsidRPr="00B37D22">
        <w:rPr>
          <w:rFonts w:ascii="Times New Roman" w:eastAsiaTheme="minorEastAsia" w:hAnsi="Times New Roman" w:cs="Times New Roman"/>
          <w:b/>
          <w:sz w:val="28"/>
          <w:szCs w:val="28"/>
          <w:lang w:val="ru-RU"/>
        </w:rPr>
        <w:t>“НЕСТ”</w:t>
      </w:r>
      <w:r w:rsidRPr="00C25EDB">
        <w:rPr>
          <w:rFonts w:ascii="Times New Roman" w:eastAsiaTheme="minorEastAsia" w:hAnsi="Times New Roman" w:cs="Times New Roman"/>
          <w:sz w:val="28"/>
          <w:szCs w:val="28"/>
          <w:lang w:val="ru-RU"/>
        </w:rPr>
        <w:t xml:space="preserve"> нишон дода шавад</w:t>
      </w:r>
      <w:r w:rsidR="00B37D22">
        <w:rPr>
          <w:rFonts w:ascii="Times New Roman" w:eastAsiaTheme="minorEastAsia" w:hAnsi="Times New Roman" w:cs="Times New Roman"/>
          <w:sz w:val="28"/>
          <w:szCs w:val="28"/>
          <w:lang w:val="ru-RU"/>
        </w:rPr>
        <w:t>.</w:t>
      </w:r>
    </w:p>
    <w:p w14:paraId="5608A962" w14:textId="0CC8DE7C" w:rsidR="00802F37" w:rsidRDefault="00802F37" w:rsidP="00C25EDB">
      <w:pPr>
        <w:spacing w:after="60" w:line="252" w:lineRule="auto"/>
        <w:ind w:firstLine="709"/>
        <w:jc w:val="both"/>
        <w:rPr>
          <w:rFonts w:ascii="Times New Roman" w:eastAsiaTheme="minorEastAsia" w:hAnsi="Times New Roman" w:cs="Times New Roman"/>
          <w:sz w:val="28"/>
          <w:szCs w:val="28"/>
          <w:lang w:val="ru-RU"/>
        </w:rPr>
      </w:pPr>
    </w:p>
    <w:p w14:paraId="588A8918" w14:textId="77777777" w:rsidR="00B870D4" w:rsidRDefault="00B870D4" w:rsidP="00C25EDB">
      <w:pPr>
        <w:spacing w:after="60" w:line="252" w:lineRule="auto"/>
        <w:ind w:firstLine="709"/>
        <w:jc w:val="both"/>
        <w:rPr>
          <w:rFonts w:ascii="Times New Roman" w:eastAsiaTheme="minorEastAsia" w:hAnsi="Times New Roman" w:cs="Times New Roman"/>
          <w:sz w:val="28"/>
          <w:szCs w:val="28"/>
          <w:lang w:val="ru-RU"/>
        </w:rPr>
        <w:sectPr w:rsidR="00B870D4" w:rsidSect="00A61789">
          <w:pgSz w:w="11906" w:h="16838"/>
          <w:pgMar w:top="1134" w:right="850" w:bottom="1134" w:left="1701" w:header="708" w:footer="708" w:gutter="0"/>
          <w:pgNumType w:start="1"/>
          <w:cols w:space="708"/>
          <w:docGrid w:linePitch="360"/>
        </w:sectPr>
      </w:pPr>
    </w:p>
    <w:p w14:paraId="55BA4C16" w14:textId="77777777" w:rsidR="00B870D4" w:rsidRDefault="00B870D4" w:rsidP="00B870D4">
      <w:pPr>
        <w:spacing w:after="60" w:line="252" w:lineRule="auto"/>
        <w:ind w:firstLine="709"/>
        <w:jc w:val="both"/>
        <w:rPr>
          <w:rFonts w:ascii="Times New Roman" w:eastAsiaTheme="minorEastAsia" w:hAnsi="Times New Roman" w:cs="Times New Roman"/>
          <w:sz w:val="28"/>
          <w:szCs w:val="28"/>
          <w:lang w:val="ru-RU"/>
        </w:rPr>
      </w:pPr>
    </w:p>
    <w:p w14:paraId="6705D72F" w14:textId="3CEB4BF9" w:rsidR="00B870D4" w:rsidRPr="00101B72" w:rsidRDefault="00B870D4" w:rsidP="00B870D4">
      <w:pPr>
        <w:tabs>
          <w:tab w:val="left" w:pos="6425"/>
        </w:tabs>
        <w:spacing w:line="276" w:lineRule="auto"/>
        <w:jc w:val="right"/>
        <w:rPr>
          <w:rFonts w:ascii="Times New Roman" w:hAnsi="Times New Roman" w:cs="Times New Roman"/>
          <w:szCs w:val="28"/>
          <w:lang w:val="ru-RU"/>
        </w:rPr>
      </w:pPr>
      <w:r w:rsidRPr="00101B72">
        <w:rPr>
          <w:rFonts w:ascii="Times New Roman" w:hAnsi="Times New Roman" w:cs="Times New Roman"/>
          <w:szCs w:val="28"/>
          <w:lang w:val="ru-RU"/>
        </w:rPr>
        <w:t>Замимаи №</w:t>
      </w:r>
      <w:r w:rsidR="00346694">
        <w:rPr>
          <w:rFonts w:ascii="Times New Roman" w:hAnsi="Times New Roman" w:cs="Times New Roman"/>
          <w:szCs w:val="28"/>
          <w:lang w:val="ru-RU"/>
        </w:rPr>
        <w:t>4</w:t>
      </w:r>
    </w:p>
    <w:p w14:paraId="661D1531" w14:textId="77777777" w:rsidR="00B870D4" w:rsidRPr="00101B72" w:rsidRDefault="00B870D4" w:rsidP="00B870D4">
      <w:pPr>
        <w:tabs>
          <w:tab w:val="left" w:pos="1182"/>
          <w:tab w:val="left" w:pos="1685"/>
        </w:tabs>
        <w:spacing w:line="276" w:lineRule="auto"/>
        <w:ind w:firstLine="708"/>
        <w:jc w:val="right"/>
        <w:rPr>
          <w:rFonts w:ascii="Times New Roman" w:hAnsi="Times New Roman" w:cs="Times New Roman"/>
          <w:szCs w:val="28"/>
        </w:rPr>
      </w:pPr>
      <w:r w:rsidRPr="00101B72">
        <w:rPr>
          <w:rFonts w:ascii="Times New Roman" w:hAnsi="Times New Roman" w:cs="Times New Roman"/>
          <w:szCs w:val="28"/>
          <w:lang w:val="tg-Cyrl-TJ"/>
        </w:rPr>
        <w:t>ба Дастурамали</w:t>
      </w:r>
      <w:r w:rsidRPr="00101B72">
        <w:rPr>
          <w:rFonts w:ascii="Times New Roman" w:hAnsi="Times New Roman" w:cs="Times New Roman"/>
          <w:szCs w:val="28"/>
        </w:rPr>
        <w:t xml:space="preserve"> №</w:t>
      </w:r>
      <w:r w:rsidRPr="00101B72">
        <w:rPr>
          <w:rFonts w:ascii="Times New Roman" w:hAnsi="Times New Roman" w:cs="Times New Roman"/>
          <w:szCs w:val="28"/>
          <w:lang w:val="ru-RU"/>
        </w:rPr>
        <w:t>____</w:t>
      </w:r>
      <w:r w:rsidRPr="00101B72">
        <w:rPr>
          <w:rFonts w:ascii="Times New Roman" w:hAnsi="Times New Roman" w:cs="Times New Roman"/>
          <w:szCs w:val="28"/>
        </w:rPr>
        <w:t xml:space="preserve"> </w:t>
      </w:r>
      <w:r w:rsidRPr="00101B72">
        <w:rPr>
          <w:rFonts w:ascii="Times New Roman" w:hAnsi="Times New Roman" w:cs="Times New Roman"/>
          <w:szCs w:val="28"/>
          <w:lang w:val="ru-RU"/>
        </w:rPr>
        <w:t xml:space="preserve">оид ба намудҳои амалиёти ҳатман </w:t>
      </w:r>
      <w:r>
        <w:rPr>
          <w:rFonts w:ascii="Times New Roman" w:hAnsi="Times New Roman" w:cs="Times New Roman"/>
          <w:szCs w:val="28"/>
          <w:lang w:val="ru-RU"/>
        </w:rPr>
        <w:br/>
      </w:r>
      <w:r w:rsidRPr="00101B72">
        <w:rPr>
          <w:rFonts w:ascii="Times New Roman" w:hAnsi="Times New Roman" w:cs="Times New Roman"/>
          <w:szCs w:val="28"/>
          <w:lang w:val="ru-RU"/>
        </w:rPr>
        <w:t>назоратшаванда ва тартиби пешниҳоди иттилоот дар бораи онҳо</w:t>
      </w:r>
    </w:p>
    <w:p w14:paraId="04C2E0F4" w14:textId="77777777" w:rsidR="00B870D4" w:rsidRDefault="00B870D4" w:rsidP="00B870D4">
      <w:pPr>
        <w:spacing w:after="60" w:line="252" w:lineRule="auto"/>
        <w:ind w:firstLine="709"/>
        <w:jc w:val="both"/>
        <w:rPr>
          <w:rFonts w:ascii="Times New Roman" w:eastAsiaTheme="minorEastAsia" w:hAnsi="Times New Roman" w:cs="Times New Roman"/>
          <w:sz w:val="28"/>
          <w:szCs w:val="28"/>
          <w:lang w:val="ru-RU"/>
        </w:rPr>
      </w:pPr>
    </w:p>
    <w:p w14:paraId="11F6CFF6" w14:textId="709FE609" w:rsidR="00CC28F9" w:rsidRPr="00CC28F9" w:rsidRDefault="00CC28F9" w:rsidP="00CC28F9">
      <w:pPr>
        <w:pStyle w:val="1"/>
        <w:spacing w:after="60" w:line="252" w:lineRule="auto"/>
        <w:jc w:val="center"/>
        <w:rPr>
          <w:rFonts w:ascii="Times New Roman" w:hAnsi="Times New Roman" w:cs="Times New Roman"/>
          <w:sz w:val="28"/>
          <w:lang w:val="ru-RU"/>
        </w:rPr>
      </w:pPr>
      <w:r>
        <w:rPr>
          <w:rFonts w:ascii="Times New Roman" w:hAnsi="Times New Roman" w:cs="Times New Roman"/>
          <w:sz w:val="28"/>
          <w:lang w:val="ru-RU"/>
        </w:rPr>
        <w:t>Шакли Ҳисоботи</w:t>
      </w:r>
      <w:r w:rsidRPr="00400EAA">
        <w:rPr>
          <w:rFonts w:ascii="Times New Roman" w:hAnsi="Times New Roman" w:cs="Times New Roman"/>
          <w:sz w:val="28"/>
          <w:lang w:val="ru-RU"/>
        </w:rPr>
        <w:t xml:space="preserve"> №101 </w:t>
      </w:r>
      <w:r w:rsidRPr="00400EAA">
        <w:rPr>
          <w:rFonts w:ascii="Times New Roman" w:hAnsi="Times New Roman" w:cs="Times New Roman"/>
          <w:sz w:val="28"/>
          <w:lang w:val="ru-RU"/>
        </w:rPr>
        <w:br/>
        <w:t>«</w:t>
      </w:r>
      <w:r>
        <w:rPr>
          <w:rFonts w:ascii="Times New Roman" w:hAnsi="Times New Roman" w:cs="Times New Roman"/>
          <w:sz w:val="28"/>
          <w:lang w:val="ru-RU"/>
        </w:rPr>
        <w:t>Оид ба аҳд</w:t>
      </w:r>
      <w:r w:rsidRPr="00400EAA">
        <w:rPr>
          <w:rFonts w:ascii="Times New Roman" w:hAnsi="Times New Roman" w:cs="Times New Roman"/>
          <w:sz w:val="28"/>
          <w:lang w:val="ru-RU"/>
        </w:rPr>
        <w:t>/</w:t>
      </w:r>
      <w:r>
        <w:rPr>
          <w:rFonts w:ascii="Times New Roman" w:hAnsi="Times New Roman" w:cs="Times New Roman"/>
          <w:sz w:val="28"/>
          <w:lang w:val="ru-RU"/>
        </w:rPr>
        <w:t>амалиёти шубҳанок</w:t>
      </w:r>
      <w:r w:rsidRPr="00400EAA">
        <w:rPr>
          <w:rFonts w:ascii="Times New Roman" w:hAnsi="Times New Roman" w:cs="Times New Roman"/>
          <w:sz w:val="28"/>
          <w:lang w:val="ru-RU"/>
        </w:rPr>
        <w:t xml:space="preserve"> </w:t>
      </w:r>
      <w:r>
        <w:rPr>
          <w:rFonts w:ascii="Times New Roman" w:hAnsi="Times New Roman" w:cs="Times New Roman"/>
          <w:sz w:val="28"/>
          <w:lang w:val="ru-RU"/>
        </w:rPr>
        <w:t>ва</w:t>
      </w:r>
      <w:r w:rsidRPr="00400EAA">
        <w:rPr>
          <w:rFonts w:ascii="Times New Roman" w:hAnsi="Times New Roman" w:cs="Times New Roman"/>
          <w:sz w:val="28"/>
          <w:lang w:val="ru-RU"/>
        </w:rPr>
        <w:t xml:space="preserve"> </w:t>
      </w:r>
      <w:r>
        <w:rPr>
          <w:rFonts w:ascii="Times New Roman" w:hAnsi="Times New Roman" w:cs="Times New Roman"/>
          <w:sz w:val="28"/>
          <w:lang w:val="ru-RU"/>
        </w:rPr>
        <w:t>ҳатман назоратша</w:t>
      </w:r>
      <w:r w:rsidR="003B3791">
        <w:rPr>
          <w:rFonts w:ascii="Times New Roman" w:hAnsi="Times New Roman" w:cs="Times New Roman"/>
          <w:sz w:val="28"/>
          <w:lang w:val="ru-RU"/>
        </w:rPr>
        <w:t>в</w:t>
      </w:r>
      <w:r>
        <w:rPr>
          <w:rFonts w:ascii="Times New Roman" w:hAnsi="Times New Roman" w:cs="Times New Roman"/>
          <w:sz w:val="28"/>
          <w:lang w:val="ru-RU"/>
        </w:rPr>
        <w:t>анда</w:t>
      </w:r>
      <w:r w:rsidRPr="00400EAA">
        <w:rPr>
          <w:rFonts w:ascii="Times New Roman" w:hAnsi="Times New Roman" w:cs="Times New Roman"/>
          <w:sz w:val="28"/>
          <w:lang w:val="ru-RU"/>
        </w:rPr>
        <w:t>»</w:t>
      </w:r>
    </w:p>
    <w:tbl>
      <w:tblPr>
        <w:tblStyle w:val="2"/>
        <w:tblW w:w="0" w:type="auto"/>
        <w:tblInd w:w="0" w:type="dxa"/>
        <w:tblLook w:val="04A0" w:firstRow="1" w:lastRow="0" w:firstColumn="1" w:lastColumn="0" w:noHBand="0" w:noVBand="1"/>
      </w:tblPr>
      <w:tblGrid>
        <w:gridCol w:w="1027"/>
        <w:gridCol w:w="8318"/>
      </w:tblGrid>
      <w:tr w:rsidR="00CC28F9" w:rsidRPr="00CC28F9" w14:paraId="7889B921"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4494D1C8" w14:textId="66C88D40" w:rsidR="00CC28F9" w:rsidRPr="00CC28F9" w:rsidRDefault="00CC28F9" w:rsidP="00A92863">
            <w:pPr>
              <w:jc w:val="center"/>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 </w:t>
            </w:r>
          </w:p>
        </w:tc>
        <w:tc>
          <w:tcPr>
            <w:tcW w:w="8318" w:type="dxa"/>
            <w:tcBorders>
              <w:top w:val="single" w:sz="4" w:space="0" w:color="auto"/>
              <w:left w:val="single" w:sz="4" w:space="0" w:color="auto"/>
              <w:bottom w:val="single" w:sz="4" w:space="0" w:color="auto"/>
              <w:right w:val="single" w:sz="4" w:space="0" w:color="auto"/>
            </w:tcBorders>
            <w:shd w:val="clear" w:color="auto" w:fill="95B3D7"/>
            <w:vAlign w:val="center"/>
            <w:hideMark/>
          </w:tcPr>
          <w:p w14:paraId="1C40AF17" w14:textId="4148DB7C" w:rsidR="00CC28F9" w:rsidRPr="00CC28F9" w:rsidRDefault="00CC28F9" w:rsidP="006156CD">
            <w:pPr>
              <w:jc w:val="center"/>
              <w:rPr>
                <w:rFonts w:ascii="Times New Roman" w:eastAsia="Times New Roman" w:hAnsi="Times New Roman"/>
                <w:color w:val="000000"/>
                <w:lang w:val="tg-Cyrl-TJ"/>
              </w:rPr>
            </w:pPr>
            <w:r w:rsidRPr="00CC28F9">
              <w:rPr>
                <w:rFonts w:ascii="Times New Roman" w:eastAsia="Times New Roman" w:hAnsi="Times New Roman"/>
                <w:color w:val="000000"/>
                <w:lang w:val="ru-RU"/>
              </w:rPr>
              <w:t>Номгӯ</w:t>
            </w:r>
            <w:r w:rsidR="003B3791">
              <w:rPr>
                <w:rFonts w:ascii="Times New Roman" w:eastAsia="Times New Roman" w:hAnsi="Times New Roman"/>
                <w:color w:val="000000"/>
                <w:lang w:val="ru-RU"/>
              </w:rPr>
              <w:t>й</w:t>
            </w:r>
          </w:p>
        </w:tc>
      </w:tr>
      <w:tr w:rsidR="00CC28F9" w:rsidRPr="00CC28F9" w14:paraId="707094D2" w14:textId="77777777" w:rsidTr="004D6701">
        <w:trPr>
          <w:trHeight w:val="459"/>
        </w:trPr>
        <w:tc>
          <w:tcPr>
            <w:tcW w:w="9345" w:type="dxa"/>
            <w:gridSpan w:val="2"/>
            <w:tcBorders>
              <w:top w:val="single" w:sz="4" w:space="0" w:color="auto"/>
              <w:left w:val="single" w:sz="4" w:space="0" w:color="auto"/>
              <w:bottom w:val="single" w:sz="4" w:space="0" w:color="auto"/>
              <w:right w:val="single" w:sz="4" w:space="0" w:color="auto"/>
            </w:tcBorders>
            <w:shd w:val="clear" w:color="auto" w:fill="B6DDE8"/>
            <w:vAlign w:val="center"/>
            <w:hideMark/>
          </w:tcPr>
          <w:p w14:paraId="56901488" w14:textId="77777777" w:rsidR="00CC28F9" w:rsidRPr="00CC28F9" w:rsidRDefault="00CC28F9" w:rsidP="006156CD">
            <w:pPr>
              <w:jc w:val="center"/>
              <w:rPr>
                <w:rFonts w:ascii="Times New Roman" w:eastAsia="Times New Roman" w:hAnsi="Times New Roman"/>
                <w:b/>
                <w:lang w:val="ru-RU"/>
              </w:rPr>
            </w:pPr>
            <w:r w:rsidRPr="00CC28F9">
              <w:rPr>
                <w:rFonts w:ascii="Times New Roman" w:eastAsia="Times New Roman" w:hAnsi="Times New Roman"/>
                <w:b/>
                <w:lang w:val="ru-RU"/>
              </w:rPr>
              <w:t>1. МАЪЛУМОТ ДАР БОРАИ СУБЪЕКТИ ҲИСОБОТДИҲАНДА</w:t>
            </w:r>
          </w:p>
        </w:tc>
      </w:tr>
      <w:tr w:rsidR="00CC28F9" w:rsidRPr="00CC28F9" w14:paraId="665218FF" w14:textId="77777777" w:rsidTr="004D6701">
        <w:trPr>
          <w:trHeight w:val="543"/>
        </w:trPr>
        <w:tc>
          <w:tcPr>
            <w:tcW w:w="93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A0A4050" w14:textId="77777777" w:rsidR="00CC28F9" w:rsidRPr="00CC28F9" w:rsidRDefault="00CC28F9" w:rsidP="006156CD">
            <w:pPr>
              <w:ind w:left="142"/>
              <w:contextualSpacing/>
              <w:rPr>
                <w:rFonts w:ascii="Times New Roman" w:hAnsi="Times New Roman"/>
                <w:color w:val="000000"/>
                <w:lang w:val="ru-RU"/>
              </w:rPr>
            </w:pPr>
            <w:r w:rsidRPr="00CC28F9">
              <w:rPr>
                <w:rFonts w:ascii="Times New Roman" w:eastAsia="Times New Roman" w:hAnsi="Times New Roman"/>
                <w:color w:val="000000"/>
                <w:lang w:val="ru-RU"/>
              </w:rPr>
              <w:t>Фасли мазкур ҳангоми ворид шудан ба низом ба таври автоматӣ пур карда мешавад. Дар ин фасл маълумоти зерин дар бораи субъекти ҳисоботдиҳанда нишон дода мешавад:</w:t>
            </w:r>
          </w:p>
        </w:tc>
      </w:tr>
      <w:tr w:rsidR="00CC28F9" w:rsidRPr="00CC28F9" w14:paraId="628A6090"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95E9F7"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1.1.</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03DA82E"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___________________________________________________________</w:t>
            </w:r>
          </w:p>
          <w:p w14:paraId="0869EBDE"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(рақами субъекти ҳисоботдиҳанда, ки аз ҷониби мақоми ваколатдор дода шудааст)*</w:t>
            </w:r>
          </w:p>
        </w:tc>
      </w:tr>
      <w:tr w:rsidR="00CC28F9" w:rsidRPr="00CC28F9" w14:paraId="7380302F"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A76800"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1.2.</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4DB339"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 ___________________________________________________________</w:t>
            </w:r>
          </w:p>
          <w:p w14:paraId="45E168D9"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(ном ва шакли ташкилию ҳуқуқии субъекти ҳисоботдиҳанда)* </w:t>
            </w:r>
          </w:p>
        </w:tc>
      </w:tr>
      <w:tr w:rsidR="00CC28F9" w:rsidRPr="00CC28F9" w14:paraId="7F1456DF"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C575BC"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1.2.</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426E1D"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___________________________________________________________</w:t>
            </w:r>
          </w:p>
          <w:p w14:paraId="48870695"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(рақами мушаххаси андозсупоранда)*</w:t>
            </w:r>
          </w:p>
        </w:tc>
      </w:tr>
      <w:tr w:rsidR="00CC28F9" w:rsidRPr="00CC28F9" w14:paraId="65C7CADB"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55938F"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1.4.</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0ABA2D"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___________________________________________________________</w:t>
            </w:r>
          </w:p>
          <w:p w14:paraId="46953966"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(суроғаи маҳалли ҷойгиршавии субъекти ҳисоботдиҳанда)*</w:t>
            </w:r>
          </w:p>
        </w:tc>
      </w:tr>
      <w:tr w:rsidR="00CC28F9" w:rsidRPr="00CC28F9" w14:paraId="06265174"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BE145E"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1.5.</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2027B3"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___________________________________________________________</w:t>
            </w:r>
          </w:p>
          <w:p w14:paraId="639FD7CA" w14:textId="49801231" w:rsidR="00CC28F9" w:rsidRPr="00CC28F9" w:rsidRDefault="00CC28F9" w:rsidP="007315E7">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(маълумот</w:t>
            </w:r>
            <w:r w:rsidR="003B3791">
              <w:rPr>
                <w:rFonts w:ascii="Times New Roman" w:eastAsia="Times New Roman" w:hAnsi="Times New Roman"/>
                <w:color w:val="000000"/>
                <w:lang w:val="ru-RU"/>
              </w:rPr>
              <w:t xml:space="preserve"> баро</w:t>
            </w:r>
            <w:r w:rsidRPr="00CC28F9">
              <w:rPr>
                <w:rFonts w:ascii="Times New Roman" w:eastAsia="Times New Roman" w:hAnsi="Times New Roman"/>
                <w:color w:val="000000"/>
                <w:lang w:val="ru-RU"/>
              </w:rPr>
              <w:t>и тамос</w:t>
            </w:r>
            <w:r w:rsidR="003B3791">
              <w:rPr>
                <w:rFonts w:ascii="Times New Roman" w:eastAsia="Times New Roman" w:hAnsi="Times New Roman"/>
                <w:color w:val="000000"/>
                <w:lang w:val="ru-RU"/>
              </w:rPr>
              <w:t>,</w:t>
            </w:r>
            <w:r w:rsidRPr="00CC28F9">
              <w:rPr>
                <w:rFonts w:ascii="Times New Roman" w:eastAsia="Times New Roman" w:hAnsi="Times New Roman"/>
                <w:color w:val="000000"/>
                <w:lang w:val="ru-RU"/>
              </w:rPr>
              <w:t xml:space="preserve"> маълумот дар бораи шахси масъул)*</w:t>
            </w:r>
          </w:p>
        </w:tc>
      </w:tr>
      <w:tr w:rsidR="00CC28F9" w:rsidRPr="00CC28F9" w14:paraId="799F92BB" w14:textId="77777777" w:rsidTr="004D6701">
        <w:trPr>
          <w:trHeight w:val="459"/>
        </w:trPr>
        <w:tc>
          <w:tcPr>
            <w:tcW w:w="9345" w:type="dxa"/>
            <w:gridSpan w:val="2"/>
            <w:tcBorders>
              <w:top w:val="single" w:sz="4" w:space="0" w:color="auto"/>
              <w:left w:val="single" w:sz="4" w:space="0" w:color="auto"/>
              <w:bottom w:val="single" w:sz="4" w:space="0" w:color="auto"/>
              <w:right w:val="single" w:sz="4" w:space="0" w:color="auto"/>
            </w:tcBorders>
            <w:shd w:val="clear" w:color="auto" w:fill="B6DDE8"/>
            <w:vAlign w:val="center"/>
            <w:hideMark/>
          </w:tcPr>
          <w:p w14:paraId="070F864B" w14:textId="77777777" w:rsidR="00CC28F9" w:rsidRPr="00CC28F9" w:rsidRDefault="00CC28F9" w:rsidP="006156CD">
            <w:pPr>
              <w:jc w:val="center"/>
              <w:rPr>
                <w:rFonts w:ascii="Times New Roman" w:eastAsia="Times New Roman" w:hAnsi="Times New Roman"/>
                <w:b/>
                <w:lang w:val="ru-RU"/>
              </w:rPr>
            </w:pPr>
            <w:r w:rsidRPr="00CC28F9">
              <w:rPr>
                <w:rFonts w:ascii="Times New Roman" w:eastAsia="Times New Roman" w:hAnsi="Times New Roman"/>
                <w:b/>
                <w:lang w:val="ru-RU"/>
              </w:rPr>
              <w:t>2. МАЪЛУМОТ ДАР БОРАИ ХАБАР</w:t>
            </w:r>
          </w:p>
        </w:tc>
      </w:tr>
      <w:tr w:rsidR="00CC28F9" w:rsidRPr="00CC28F9" w14:paraId="495B92C5" w14:textId="77777777" w:rsidTr="004D6701">
        <w:trPr>
          <w:trHeight w:val="543"/>
        </w:trPr>
        <w:tc>
          <w:tcPr>
            <w:tcW w:w="93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9CD0591" w14:textId="77777777" w:rsidR="00CC28F9" w:rsidRPr="00CC28F9" w:rsidRDefault="00CC28F9" w:rsidP="006156CD">
            <w:pPr>
              <w:ind w:left="142"/>
              <w:contextualSpacing/>
              <w:rPr>
                <w:rFonts w:ascii="Times New Roman" w:hAnsi="Times New Roman"/>
                <w:color w:val="000000"/>
                <w:lang w:val="ru-RU"/>
              </w:rPr>
            </w:pPr>
            <w:r w:rsidRPr="00CC28F9">
              <w:rPr>
                <w:rFonts w:ascii="Times New Roman" w:eastAsia="Times New Roman" w:hAnsi="Times New Roman"/>
                <w:color w:val="000000"/>
                <w:lang w:val="ru-RU"/>
              </w:rPr>
              <w:t>Дар фасли мазкур маълумоти зерин дар бораи хабар нишон дода мешавад:</w:t>
            </w:r>
          </w:p>
        </w:tc>
      </w:tr>
      <w:tr w:rsidR="00CC28F9" w:rsidRPr="00CC28F9" w14:paraId="3E64FB8A"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1A7C96"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2.1.</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2A6B58" w14:textId="202F248C" w:rsidR="00CC28F9" w:rsidRPr="00CC28F9" w:rsidRDefault="00CC28F9" w:rsidP="007315E7">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Намуди хабар (амалиёти ҳатман назоратшаванда/хабар дар бораи аҳдҳо ва амалиёти шубҳанок/хабар дар бораи ғайрифаъол намудани молу мулки шахсоне, ки ба рӯйхатҳои таҳримӣ дохил карда шудаанд) – </w:t>
            </w:r>
            <w:r w:rsidR="003B3791" w:rsidRPr="00CC28F9">
              <w:rPr>
                <w:rFonts w:ascii="Times New Roman" w:eastAsia="Times New Roman" w:hAnsi="Times New Roman"/>
                <w:color w:val="000000"/>
                <w:lang w:val="ru-RU"/>
              </w:rPr>
              <w:t>зарур</w:t>
            </w:r>
            <w:r w:rsidR="003B3791">
              <w:rPr>
                <w:rFonts w:ascii="Times New Roman" w:eastAsia="Times New Roman" w:hAnsi="Times New Roman"/>
                <w:color w:val="000000"/>
                <w:lang w:val="ru-RU"/>
              </w:rPr>
              <w:t>иро</w:t>
            </w:r>
            <w:r w:rsidR="003B3791" w:rsidRPr="00CC28F9">
              <w:rPr>
                <w:rFonts w:ascii="Times New Roman" w:eastAsia="Times New Roman" w:hAnsi="Times New Roman"/>
                <w:color w:val="000000"/>
                <w:lang w:val="ru-RU"/>
              </w:rPr>
              <w:t xml:space="preserve"> </w:t>
            </w:r>
            <w:r w:rsidRPr="00CC28F9">
              <w:rPr>
                <w:rFonts w:ascii="Times New Roman" w:eastAsia="Times New Roman" w:hAnsi="Times New Roman"/>
                <w:color w:val="000000"/>
                <w:lang w:val="ru-RU"/>
              </w:rPr>
              <w:t xml:space="preserve">интихоб </w:t>
            </w:r>
            <w:r w:rsidR="003B3791">
              <w:rPr>
                <w:rFonts w:ascii="Times New Roman" w:eastAsia="Times New Roman" w:hAnsi="Times New Roman"/>
                <w:color w:val="000000"/>
                <w:lang w:val="ru-RU"/>
              </w:rPr>
              <w:t>намоед</w:t>
            </w:r>
            <w:r w:rsidRPr="00CC28F9">
              <w:rPr>
                <w:rFonts w:ascii="Times New Roman" w:eastAsia="Times New Roman" w:hAnsi="Times New Roman"/>
                <w:color w:val="000000"/>
                <w:lang w:val="ru-RU"/>
              </w:rPr>
              <w:t>*</w:t>
            </w:r>
          </w:p>
        </w:tc>
      </w:tr>
      <w:tr w:rsidR="00CC28F9" w:rsidRPr="00CC28F9" w14:paraId="332AD256"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12BE8A"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2.2.</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249311"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Рақами хабар (ба таври автоматӣ пур карда мешавад) *</w:t>
            </w:r>
          </w:p>
        </w:tc>
      </w:tr>
      <w:tr w:rsidR="00CC28F9" w:rsidRPr="00CC28F9" w14:paraId="5AA49B13"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D3FAF2"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2.3.</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4ED741"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Санаи хабар (ба таври автоматӣ пур карда мешавад) *</w:t>
            </w:r>
          </w:p>
        </w:tc>
      </w:tr>
      <w:tr w:rsidR="00CC28F9" w:rsidRPr="00CC28F9" w14:paraId="476998AD"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DE0629"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2.4.</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B9F4011" w14:textId="18C72DA0" w:rsidR="00CC28F9" w:rsidRPr="00CC28F9" w:rsidRDefault="00CC28F9" w:rsidP="007315E7">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Навъи хабар* - </w:t>
            </w:r>
            <w:r w:rsidR="003B3791">
              <w:rPr>
                <w:rFonts w:ascii="Times New Roman" w:eastAsia="Times New Roman" w:hAnsi="Times New Roman"/>
                <w:color w:val="000000"/>
                <w:lang w:val="ru-RU"/>
              </w:rPr>
              <w:t>нав, тасҳеҳи</w:t>
            </w:r>
            <w:r w:rsidR="003B3791" w:rsidRPr="00CC28F9">
              <w:rPr>
                <w:rFonts w:ascii="Times New Roman" w:eastAsia="Times New Roman" w:hAnsi="Times New Roman"/>
                <w:color w:val="000000"/>
                <w:lang w:val="ru-RU"/>
              </w:rPr>
              <w:t xml:space="preserve"> </w:t>
            </w:r>
            <w:r w:rsidRPr="00CC28F9">
              <w:rPr>
                <w:rFonts w:ascii="Times New Roman" w:eastAsia="Times New Roman" w:hAnsi="Times New Roman"/>
                <w:color w:val="000000"/>
                <w:lang w:val="ru-RU"/>
              </w:rPr>
              <w:t xml:space="preserve">хабари қабулнашуда (бо нишон додани рақами хабар), дархост оид ба иваз намудани хабари қаблан қабулшуда (бо нишон додани рақами хабар) – </w:t>
            </w:r>
            <w:r w:rsidR="003B3791" w:rsidRPr="00CC28F9">
              <w:rPr>
                <w:rFonts w:ascii="Times New Roman" w:eastAsia="Times New Roman" w:hAnsi="Times New Roman"/>
                <w:color w:val="000000"/>
                <w:lang w:val="ru-RU"/>
              </w:rPr>
              <w:t>зарур</w:t>
            </w:r>
            <w:r w:rsidR="003B3791">
              <w:rPr>
                <w:rFonts w:ascii="Times New Roman" w:eastAsia="Times New Roman" w:hAnsi="Times New Roman"/>
                <w:color w:val="000000"/>
                <w:lang w:val="ru-RU"/>
              </w:rPr>
              <w:t>иро</w:t>
            </w:r>
            <w:r w:rsidR="003B3791" w:rsidRPr="00CC28F9">
              <w:rPr>
                <w:rFonts w:ascii="Times New Roman" w:eastAsia="Times New Roman" w:hAnsi="Times New Roman"/>
                <w:color w:val="000000"/>
                <w:lang w:val="ru-RU"/>
              </w:rPr>
              <w:t xml:space="preserve"> </w:t>
            </w:r>
            <w:r w:rsidRPr="00CC28F9">
              <w:rPr>
                <w:rFonts w:ascii="Times New Roman" w:eastAsia="Times New Roman" w:hAnsi="Times New Roman"/>
                <w:color w:val="000000"/>
                <w:lang w:val="ru-RU"/>
              </w:rPr>
              <w:t xml:space="preserve">интихоб </w:t>
            </w:r>
            <w:r w:rsidR="003B3791">
              <w:rPr>
                <w:rFonts w:ascii="Times New Roman" w:eastAsia="Times New Roman" w:hAnsi="Times New Roman"/>
                <w:color w:val="000000"/>
                <w:lang w:val="ru-RU"/>
              </w:rPr>
              <w:t>намоед</w:t>
            </w:r>
          </w:p>
        </w:tc>
      </w:tr>
      <w:tr w:rsidR="00CC28F9" w:rsidRPr="00CC28F9" w14:paraId="7F2CD595" w14:textId="77777777" w:rsidTr="004D6701">
        <w:trPr>
          <w:trHeight w:val="543"/>
        </w:trPr>
        <w:tc>
          <w:tcPr>
            <w:tcW w:w="102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9131025"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2.5.</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5F397A"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Алоқамандӣ бо хабари қаблан ирсолшуда (агар бошад):</w:t>
            </w:r>
          </w:p>
        </w:tc>
      </w:tr>
      <w:tr w:rsidR="00CC28F9" w:rsidRPr="00CC28F9" w14:paraId="57B0C316" w14:textId="77777777" w:rsidTr="004D6701">
        <w:trPr>
          <w:trHeight w:val="5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0AB447"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hideMark/>
          </w:tcPr>
          <w:p w14:paraId="13B31170" w14:textId="77777777" w:rsidR="00CC28F9" w:rsidRPr="00CC28F9" w:rsidRDefault="00CC28F9" w:rsidP="006156CD">
            <w:pPr>
              <w:ind w:left="360"/>
              <w:contextualSpacing/>
              <w:rPr>
                <w:rFonts w:ascii="Times New Roman" w:eastAsia="Times New Roman" w:hAnsi="Times New Roman"/>
                <w:color w:val="000000"/>
                <w:lang w:val="ru-RU"/>
              </w:rPr>
            </w:pPr>
            <w:r w:rsidRPr="00CC28F9">
              <w:rPr>
                <w:rFonts w:ascii="Times New Roman" w:eastAsia="Times New Roman" w:hAnsi="Times New Roman"/>
                <w:color w:val="000000"/>
                <w:lang w:val="ru-RU"/>
              </w:rPr>
              <w:t>- рақами хабари алоқаманд</w:t>
            </w:r>
          </w:p>
        </w:tc>
      </w:tr>
      <w:tr w:rsidR="00CC28F9" w:rsidRPr="00CC28F9" w14:paraId="6B8BBF93" w14:textId="77777777" w:rsidTr="004D6701">
        <w:trPr>
          <w:trHeight w:val="5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9152F"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hideMark/>
          </w:tcPr>
          <w:p w14:paraId="2FEE7F05" w14:textId="77777777" w:rsidR="00CC28F9" w:rsidRPr="00CC28F9" w:rsidRDefault="00CC28F9" w:rsidP="006156CD">
            <w:pPr>
              <w:ind w:left="360"/>
              <w:contextualSpacing/>
              <w:rPr>
                <w:rFonts w:ascii="Times New Roman" w:eastAsia="Times New Roman" w:hAnsi="Times New Roman"/>
                <w:color w:val="000000"/>
                <w:lang w:val="ru-RU"/>
              </w:rPr>
            </w:pPr>
            <w:r w:rsidRPr="00CC28F9">
              <w:rPr>
                <w:rFonts w:ascii="Times New Roman" w:eastAsia="Times New Roman" w:hAnsi="Times New Roman"/>
                <w:color w:val="000000"/>
                <w:lang w:val="ru-RU"/>
              </w:rPr>
              <w:t>- санаи ирсоли хабари алоқаманд</w:t>
            </w:r>
          </w:p>
        </w:tc>
      </w:tr>
      <w:tr w:rsidR="00183864" w:rsidRPr="00CC28F9" w14:paraId="5AB6C9C7" w14:textId="77777777" w:rsidTr="004D6701">
        <w:trPr>
          <w:trHeight w:val="543"/>
        </w:trPr>
        <w:tc>
          <w:tcPr>
            <w:tcW w:w="0" w:type="auto"/>
            <w:tcBorders>
              <w:top w:val="single" w:sz="4" w:space="0" w:color="auto"/>
              <w:left w:val="single" w:sz="4" w:space="0" w:color="auto"/>
              <w:bottom w:val="single" w:sz="4" w:space="0" w:color="auto"/>
              <w:right w:val="single" w:sz="4" w:space="0" w:color="auto"/>
            </w:tcBorders>
            <w:vAlign w:val="center"/>
          </w:tcPr>
          <w:p w14:paraId="04C13E6A" w14:textId="6851B053" w:rsidR="00183864" w:rsidRPr="00CC28F9" w:rsidRDefault="00183864" w:rsidP="006156CD">
            <w:pPr>
              <w:rPr>
                <w:rFonts w:ascii="Times New Roman" w:eastAsia="Times New Roman" w:hAnsi="Times New Roman"/>
                <w:color w:val="000000"/>
                <w:lang w:val="ru-RU"/>
              </w:rPr>
            </w:pPr>
            <w:r>
              <w:rPr>
                <w:rFonts w:ascii="Times New Roman" w:eastAsia="Times New Roman" w:hAnsi="Times New Roman"/>
                <w:color w:val="000000"/>
                <w:lang w:val="ru-RU"/>
              </w:rPr>
              <w:t>2.6.</w:t>
            </w:r>
          </w:p>
        </w:tc>
        <w:tc>
          <w:tcPr>
            <w:tcW w:w="8318" w:type="dxa"/>
            <w:tcBorders>
              <w:top w:val="single" w:sz="4" w:space="0" w:color="auto"/>
              <w:left w:val="single" w:sz="4" w:space="0" w:color="auto"/>
              <w:bottom w:val="single" w:sz="4" w:space="0" w:color="auto"/>
              <w:right w:val="single" w:sz="4" w:space="0" w:color="auto"/>
            </w:tcBorders>
            <w:shd w:val="clear" w:color="auto" w:fill="FFFFFF"/>
          </w:tcPr>
          <w:p w14:paraId="048418C4" w14:textId="5003DD4D" w:rsidR="00183864" w:rsidRPr="00CC28F9" w:rsidRDefault="00183864" w:rsidP="00183864">
            <w:pPr>
              <w:contextualSpacing/>
              <w:rPr>
                <w:rFonts w:ascii="Times New Roman" w:eastAsia="Times New Roman" w:hAnsi="Times New Roman"/>
                <w:color w:val="000000"/>
                <w:lang w:val="ru-RU"/>
              </w:rPr>
            </w:pPr>
            <w:r>
              <w:rPr>
                <w:rFonts w:ascii="Times New Roman" w:eastAsia="Times New Roman" w:hAnsi="Times New Roman"/>
                <w:color w:val="000000"/>
                <w:lang w:val="ru-RU"/>
              </w:rPr>
              <w:t>А</w:t>
            </w:r>
            <w:r w:rsidRPr="00183864">
              <w:rPr>
                <w:rFonts w:ascii="Times New Roman" w:eastAsia="Times New Roman" w:hAnsi="Times New Roman"/>
                <w:color w:val="000000"/>
                <w:lang w:val="ru-RU"/>
              </w:rPr>
              <w:t>сос барои ирсол</w:t>
            </w:r>
          </w:p>
        </w:tc>
      </w:tr>
      <w:tr w:rsidR="00CC28F9" w:rsidRPr="00CC28F9" w14:paraId="46E5D697" w14:textId="77777777" w:rsidTr="004D6701">
        <w:trPr>
          <w:trHeight w:val="459"/>
        </w:trPr>
        <w:tc>
          <w:tcPr>
            <w:tcW w:w="9345" w:type="dxa"/>
            <w:gridSpan w:val="2"/>
            <w:tcBorders>
              <w:top w:val="single" w:sz="4" w:space="0" w:color="auto"/>
              <w:left w:val="single" w:sz="4" w:space="0" w:color="auto"/>
              <w:bottom w:val="single" w:sz="4" w:space="0" w:color="auto"/>
              <w:right w:val="single" w:sz="4" w:space="0" w:color="auto"/>
            </w:tcBorders>
            <w:shd w:val="clear" w:color="auto" w:fill="B6DDE8"/>
            <w:vAlign w:val="center"/>
            <w:hideMark/>
          </w:tcPr>
          <w:p w14:paraId="6B4165A8" w14:textId="77777777" w:rsidR="00CC28F9" w:rsidRPr="00CC28F9" w:rsidRDefault="00CC28F9" w:rsidP="006156CD">
            <w:pPr>
              <w:jc w:val="center"/>
              <w:rPr>
                <w:rFonts w:ascii="Times New Roman" w:eastAsia="Times New Roman" w:hAnsi="Times New Roman"/>
                <w:b/>
                <w:lang w:val="ru-RU"/>
              </w:rPr>
            </w:pPr>
            <w:r w:rsidRPr="00CC28F9">
              <w:rPr>
                <w:rFonts w:ascii="Times New Roman" w:eastAsia="Times New Roman" w:hAnsi="Times New Roman"/>
                <w:b/>
                <w:lang w:val="ru-RU"/>
              </w:rPr>
              <w:lastRenderedPageBreak/>
              <w:t>3. МАЪЛУМОТ ДАР БОРАИ АМАЛИЁТ</w:t>
            </w:r>
          </w:p>
        </w:tc>
      </w:tr>
      <w:tr w:rsidR="00CC28F9" w:rsidRPr="00CC28F9" w14:paraId="401B0502" w14:textId="77777777" w:rsidTr="004D6701">
        <w:trPr>
          <w:trHeight w:val="543"/>
        </w:trPr>
        <w:tc>
          <w:tcPr>
            <w:tcW w:w="93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A6642BB"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Дар фасли мазкур маълумоти зерин дар бораи амалиёт нишон дода мешавад:</w:t>
            </w:r>
          </w:p>
        </w:tc>
      </w:tr>
      <w:tr w:rsidR="00CC28F9" w:rsidRPr="00CC28F9" w14:paraId="4608F177"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9BE7FA"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3.1.</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1F623F"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Намуди амалиёт (кушодан/бастани суратҳисоб/ҳамёни электронӣ) *</w:t>
            </w:r>
          </w:p>
        </w:tc>
      </w:tr>
      <w:tr w:rsidR="00CC28F9" w:rsidRPr="00CC28F9" w14:paraId="150645B5"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242F41"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3.2.</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35C653"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Навъи амалиёт ва рамзи он* </w:t>
            </w:r>
          </w:p>
        </w:tc>
      </w:tr>
      <w:tr w:rsidR="00CC28F9" w:rsidRPr="00CC28F9" w14:paraId="04F218AC"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ACE548"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3.3.</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E4BB4B" w14:textId="7CEE118B" w:rsidR="00CC28F9" w:rsidRPr="00CC28F9" w:rsidRDefault="00CC28F9" w:rsidP="007315E7">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Рақами амалиёт дар низоми </w:t>
            </w:r>
            <w:r w:rsidR="003B3791" w:rsidRPr="00CC28F9">
              <w:rPr>
                <w:rFonts w:ascii="Times New Roman" w:eastAsia="Times New Roman" w:hAnsi="Times New Roman"/>
                <w:color w:val="000000"/>
                <w:lang w:val="ru-RU"/>
              </w:rPr>
              <w:t>дохил</w:t>
            </w:r>
            <w:r w:rsidR="003B3791">
              <w:rPr>
                <w:rFonts w:ascii="Times New Roman" w:eastAsia="Times New Roman" w:hAnsi="Times New Roman"/>
                <w:color w:val="000000"/>
                <w:lang w:val="ru-RU"/>
              </w:rPr>
              <w:t>ӣ</w:t>
            </w:r>
            <w:r w:rsidRPr="00CC28F9">
              <w:rPr>
                <w:rFonts w:ascii="Times New Roman" w:eastAsia="Times New Roman" w:hAnsi="Times New Roman"/>
                <w:color w:val="000000"/>
                <w:lang w:val="ru-RU"/>
              </w:rPr>
              <w:t>*</w:t>
            </w:r>
          </w:p>
        </w:tc>
      </w:tr>
      <w:tr w:rsidR="00CC28F9" w:rsidRPr="00CC28F9" w14:paraId="2FFEA635"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A92BAA"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3.4.</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FD06E7"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Сана ва вақти анҷом додани амалиёт*</w:t>
            </w:r>
          </w:p>
        </w:tc>
      </w:tr>
      <w:tr w:rsidR="00CC28F9" w:rsidRPr="00CC28F9" w14:paraId="0255E99C"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3B145F"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3.5.</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89678B"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Шумораи иштирокчиёни амалиёт*</w:t>
            </w:r>
          </w:p>
        </w:tc>
      </w:tr>
      <w:tr w:rsidR="00CC28F9" w:rsidRPr="00CC28F9" w14:paraId="5AA5701F"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EFBC4C"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3.6.</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17730B"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Маблағи амалиёт*</w:t>
            </w:r>
          </w:p>
        </w:tc>
      </w:tr>
      <w:tr w:rsidR="00CC28F9" w:rsidRPr="00CC28F9" w14:paraId="1AEE414A"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CB2A4F"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3.7.</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22D264"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Асъори амалиёт*</w:t>
            </w:r>
          </w:p>
        </w:tc>
      </w:tr>
      <w:tr w:rsidR="00CC28F9" w:rsidRPr="00CC28F9" w14:paraId="1F28EE11"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4B6A22"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3.8.</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336150"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Муодили маблағи амалиёт бо пули миллӣ*</w:t>
            </w:r>
          </w:p>
        </w:tc>
      </w:tr>
      <w:tr w:rsidR="00CC28F9" w:rsidRPr="00CC28F9" w14:paraId="4361E0B7"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41B7E7"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3.9.</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38D575"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Мақсад ва таъиноти пардохт*</w:t>
            </w:r>
          </w:p>
        </w:tc>
      </w:tr>
      <w:tr w:rsidR="00CC28F9" w:rsidRPr="00CC28F9" w14:paraId="592B70B3"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F6B469"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3.10.</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73D126"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Тарзи анҷом додани амалиёт (ғайринақдӣ, нақдӣ, фосилавӣ, дигар)*</w:t>
            </w:r>
          </w:p>
        </w:tc>
      </w:tr>
      <w:tr w:rsidR="00CC28F9" w:rsidRPr="00CC28F9" w14:paraId="58AD4967"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8F7152"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3.11.</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FB3F05"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Маҳалли анҷом додани амалиёт*</w:t>
            </w:r>
          </w:p>
        </w:tc>
      </w:tr>
      <w:tr w:rsidR="00CC28F9" w:rsidRPr="00CC28F9" w14:paraId="6985A030"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E5E32A"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3.12.</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488791"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Канали анҷом додани амалиёт (хазина ё филиали субъекти ҳисоботдиҳанда, банкомат, терминали пардохтӣ, POS-терминал, интернет-бонкинг, мобайл-бонкинг, низоми интиқоли маблағ, шабакаи агентӣ, дастгоҳи худхизматрасонӣ ва ғайра)</w:t>
            </w:r>
          </w:p>
        </w:tc>
      </w:tr>
      <w:tr w:rsidR="00CC28F9" w:rsidRPr="00CC28F9" w14:paraId="11E34B02"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5F3B76"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3.13.</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78F888"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Алоқамандӣ бо амалиёти қаблан ирсолшуда (агар бошад)</w:t>
            </w:r>
          </w:p>
        </w:tc>
      </w:tr>
      <w:tr w:rsidR="00CC28F9" w:rsidRPr="00CC28F9" w14:paraId="6EC99D86"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C137C9"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3.14.</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85EC5E"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Маблағи умумии шартномае, ки дар доираи он амалиёт анҷом дода мешавад, бо асъори шартнома</w:t>
            </w:r>
          </w:p>
        </w:tc>
      </w:tr>
      <w:tr w:rsidR="00CC28F9" w:rsidRPr="00CC28F9" w14:paraId="2F7CA848"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AD138B"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3.15.</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D38AB2" w14:textId="54240C0A" w:rsidR="00CC28F9" w:rsidRPr="00CC28F9" w:rsidRDefault="00CC28F9" w:rsidP="007315E7">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Арзиши (тахминии) як воҳид (коғазҳои қиматнок, асъор, металлҳо</w:t>
            </w:r>
            <w:r w:rsidR="003B3791">
              <w:rPr>
                <w:rFonts w:ascii="Times New Roman" w:eastAsia="Times New Roman" w:hAnsi="Times New Roman"/>
                <w:color w:val="000000"/>
                <w:lang w:val="ru-RU"/>
              </w:rPr>
              <w:t xml:space="preserve"> ва</w:t>
            </w:r>
            <w:r w:rsidRPr="00CC28F9">
              <w:rPr>
                <w:rFonts w:ascii="Times New Roman" w:eastAsia="Times New Roman" w:hAnsi="Times New Roman"/>
                <w:color w:val="000000"/>
                <w:lang w:val="ru-RU"/>
              </w:rPr>
              <w:t xml:space="preserve"> сангҳои қиматбаҳо ва ғайра)</w:t>
            </w:r>
          </w:p>
        </w:tc>
      </w:tr>
      <w:tr w:rsidR="00CC28F9" w:rsidRPr="00CC28F9" w14:paraId="0BAF5D84" w14:textId="77777777" w:rsidTr="004D6701">
        <w:trPr>
          <w:trHeight w:val="543"/>
        </w:trPr>
        <w:tc>
          <w:tcPr>
            <w:tcW w:w="102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C508EEC"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3.16.</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987D97D" w14:textId="6983D4C6"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Асос</w:t>
            </w:r>
            <w:r w:rsidR="003B3791">
              <w:rPr>
                <w:rFonts w:ascii="Times New Roman" w:eastAsia="Times New Roman" w:hAnsi="Times New Roman"/>
                <w:color w:val="000000"/>
                <w:lang w:val="ru-RU"/>
              </w:rPr>
              <w:t xml:space="preserve"> баро</w:t>
            </w:r>
            <w:r w:rsidRPr="00CC28F9">
              <w:rPr>
                <w:rFonts w:ascii="Times New Roman" w:eastAsia="Times New Roman" w:hAnsi="Times New Roman"/>
                <w:color w:val="000000"/>
                <w:lang w:val="ru-RU"/>
              </w:rPr>
              <w:t>и анҷом додани амалиёт *</w:t>
            </w:r>
          </w:p>
        </w:tc>
      </w:tr>
      <w:tr w:rsidR="00CC28F9" w:rsidRPr="00CC28F9" w14:paraId="7DAF0C60" w14:textId="77777777" w:rsidTr="004D6701">
        <w:trPr>
          <w:trHeight w:val="5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A340E8"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FDE7B6"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сана ва рақами ҳуҷҷате, ки дар асоси он амалиёт анҷом дода мешавад</w:t>
            </w:r>
          </w:p>
        </w:tc>
      </w:tr>
      <w:tr w:rsidR="00CC28F9" w:rsidRPr="00CC28F9" w14:paraId="4DC3AE1C"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7AC838"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3.17.</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45FE43C"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Маълумоти иловагӣ дар бораи амалиёт (агар бошад)</w:t>
            </w:r>
          </w:p>
        </w:tc>
      </w:tr>
      <w:tr w:rsidR="00CC28F9" w:rsidRPr="00CC28F9" w14:paraId="4EDE4D3F" w14:textId="77777777" w:rsidTr="004D6701">
        <w:trPr>
          <w:trHeight w:val="459"/>
        </w:trPr>
        <w:tc>
          <w:tcPr>
            <w:tcW w:w="9345" w:type="dxa"/>
            <w:gridSpan w:val="2"/>
            <w:tcBorders>
              <w:top w:val="single" w:sz="4" w:space="0" w:color="auto"/>
              <w:left w:val="single" w:sz="4" w:space="0" w:color="auto"/>
              <w:bottom w:val="single" w:sz="4" w:space="0" w:color="auto"/>
              <w:right w:val="single" w:sz="4" w:space="0" w:color="auto"/>
            </w:tcBorders>
            <w:shd w:val="clear" w:color="auto" w:fill="B6DDE8"/>
            <w:vAlign w:val="center"/>
            <w:hideMark/>
          </w:tcPr>
          <w:p w14:paraId="66FB399E" w14:textId="1F64DECF" w:rsidR="00CC28F9" w:rsidRPr="00CC28F9" w:rsidRDefault="00CC28F9" w:rsidP="00000FF7">
            <w:pPr>
              <w:jc w:val="center"/>
              <w:rPr>
                <w:rFonts w:ascii="Times New Roman" w:eastAsia="Times New Roman" w:hAnsi="Times New Roman"/>
                <w:b/>
                <w:lang w:val="ru-RU"/>
              </w:rPr>
            </w:pPr>
            <w:r w:rsidRPr="00CC28F9">
              <w:rPr>
                <w:rFonts w:ascii="Times New Roman" w:eastAsia="Times New Roman" w:hAnsi="Times New Roman"/>
                <w:b/>
                <w:lang w:val="ru-RU"/>
              </w:rPr>
              <w:t>4. МАЪЛУМОТ ДАР БОРАИ МУШТАРӢ, ИШТИРОКЧИЁНИ АМАЛИЁТ, НАМОЯНДАГОН, МОЛИК-БЕНЕФИТСИАРҲО ВА ФОИДАГИРАНДАГОН</w:t>
            </w:r>
          </w:p>
        </w:tc>
      </w:tr>
      <w:tr w:rsidR="00CC28F9" w:rsidRPr="00CC28F9" w14:paraId="3FBDC6F3" w14:textId="77777777" w:rsidTr="004D6701">
        <w:trPr>
          <w:trHeight w:val="543"/>
        </w:trPr>
        <w:tc>
          <w:tcPr>
            <w:tcW w:w="934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146447A" w14:textId="3C491FF6" w:rsidR="00CC28F9" w:rsidRPr="00CC28F9" w:rsidRDefault="00CC28F9" w:rsidP="007315E7">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Дар фасли мазкур маълумот</w:t>
            </w:r>
            <w:r w:rsidR="003B3791">
              <w:rPr>
                <w:rFonts w:ascii="Times New Roman" w:eastAsia="Times New Roman" w:hAnsi="Times New Roman"/>
                <w:color w:val="000000"/>
                <w:lang w:val="ru-RU"/>
              </w:rPr>
              <w:t>и зерин</w:t>
            </w:r>
            <w:r w:rsidRPr="00CC28F9">
              <w:rPr>
                <w:rFonts w:ascii="Times New Roman" w:eastAsia="Times New Roman" w:hAnsi="Times New Roman"/>
                <w:color w:val="000000"/>
                <w:lang w:val="ru-RU"/>
              </w:rPr>
              <w:t xml:space="preserve"> дар бораи </w:t>
            </w:r>
            <w:r w:rsidR="003B3791">
              <w:rPr>
                <w:rFonts w:ascii="Times New Roman" w:eastAsia="Times New Roman" w:hAnsi="Times New Roman"/>
                <w:color w:val="000000"/>
                <w:lang w:val="ru-RU"/>
              </w:rPr>
              <w:t>муштарӣ</w:t>
            </w:r>
            <w:r w:rsidRPr="00CC28F9">
              <w:rPr>
                <w:rFonts w:ascii="Times New Roman" w:eastAsia="Times New Roman" w:hAnsi="Times New Roman"/>
                <w:color w:val="000000"/>
                <w:lang w:val="ru-RU"/>
              </w:rPr>
              <w:t xml:space="preserve">, иштирокчиёни амалиёт, намояндаи </w:t>
            </w:r>
            <w:r w:rsidR="003B3791">
              <w:rPr>
                <w:rFonts w:ascii="Times New Roman" w:eastAsia="Times New Roman" w:hAnsi="Times New Roman"/>
                <w:color w:val="000000"/>
                <w:lang w:val="ru-RU"/>
              </w:rPr>
              <w:t>муштарӣ</w:t>
            </w:r>
            <w:r w:rsidRPr="00CC28F9">
              <w:rPr>
                <w:rFonts w:ascii="Times New Roman" w:eastAsia="Times New Roman" w:hAnsi="Times New Roman"/>
                <w:color w:val="000000"/>
                <w:lang w:val="ru-RU"/>
              </w:rPr>
              <w:t>, молик</w:t>
            </w:r>
            <w:r w:rsidR="003B3791">
              <w:rPr>
                <w:rFonts w:ascii="Times New Roman" w:eastAsia="Times New Roman" w:hAnsi="Times New Roman"/>
                <w:color w:val="000000"/>
                <w:lang w:val="ru-RU"/>
              </w:rPr>
              <w:t>-</w:t>
            </w:r>
            <w:r w:rsidR="003B3791" w:rsidRPr="00CC28F9">
              <w:rPr>
                <w:rFonts w:ascii="Times New Roman" w:eastAsia="Times New Roman" w:hAnsi="Times New Roman"/>
                <w:color w:val="000000"/>
                <w:lang w:val="ru-RU"/>
              </w:rPr>
              <w:t>бенефитсиар</w:t>
            </w:r>
            <w:r w:rsidR="003B3791">
              <w:rPr>
                <w:rFonts w:ascii="Times New Roman" w:eastAsia="Times New Roman" w:hAnsi="Times New Roman"/>
                <w:color w:val="000000"/>
                <w:lang w:val="ru-RU"/>
              </w:rPr>
              <w:t>ҳо</w:t>
            </w:r>
            <w:r w:rsidR="003B3791" w:rsidRPr="00CC28F9">
              <w:rPr>
                <w:rFonts w:ascii="Times New Roman" w:eastAsia="Times New Roman" w:hAnsi="Times New Roman"/>
                <w:color w:val="000000"/>
                <w:lang w:val="ru-RU"/>
              </w:rPr>
              <w:t xml:space="preserve"> </w:t>
            </w:r>
            <w:r w:rsidRPr="00CC28F9">
              <w:rPr>
                <w:rFonts w:ascii="Times New Roman" w:eastAsia="Times New Roman" w:hAnsi="Times New Roman"/>
                <w:color w:val="000000"/>
                <w:lang w:val="ru-RU"/>
              </w:rPr>
              <w:t>ва фоидагирандагон нишон дода мешавад.</w:t>
            </w:r>
          </w:p>
        </w:tc>
      </w:tr>
      <w:tr w:rsidR="00CC28F9" w:rsidRPr="00CC28F9" w14:paraId="3679D964"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862ED1"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4.1.</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BF0043" w14:textId="5C5BE42D" w:rsidR="00CC28F9" w:rsidRPr="00CC28F9" w:rsidRDefault="00CC28F9" w:rsidP="007315E7">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Намуди муштарӣ (шахси воқеӣ, шахси ҳуқуқӣ, соҳибкори инфиродӣ, траст ё дигар созмони ҳуқуқии хориҷӣ)* - заруриро интихоб </w:t>
            </w:r>
            <w:r w:rsidR="003B3791">
              <w:rPr>
                <w:rFonts w:ascii="Times New Roman" w:eastAsia="Times New Roman" w:hAnsi="Times New Roman"/>
                <w:color w:val="000000"/>
                <w:lang w:val="ru-RU"/>
              </w:rPr>
              <w:t>намо</w:t>
            </w:r>
            <w:r w:rsidR="003B3791" w:rsidRPr="00CC28F9">
              <w:rPr>
                <w:rFonts w:ascii="Times New Roman" w:eastAsia="Times New Roman" w:hAnsi="Times New Roman"/>
                <w:color w:val="000000"/>
                <w:lang w:val="ru-RU"/>
              </w:rPr>
              <w:t xml:space="preserve">ед </w:t>
            </w:r>
          </w:p>
        </w:tc>
      </w:tr>
      <w:tr w:rsidR="00CC28F9" w:rsidRPr="00CC28F9" w14:paraId="7FCF835F"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B959D01"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4.2.</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B51ABD" w14:textId="4C4D7AF2" w:rsidR="00CC28F9" w:rsidRPr="00CC28F9" w:rsidRDefault="00CC28F9" w:rsidP="007315E7">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Резидент (резидент ё ғайрирезидент) – заруриро интихоб </w:t>
            </w:r>
            <w:r w:rsidR="003B3791">
              <w:rPr>
                <w:rFonts w:ascii="Times New Roman" w:eastAsia="Times New Roman" w:hAnsi="Times New Roman"/>
                <w:color w:val="000000"/>
                <w:lang w:val="ru-RU"/>
              </w:rPr>
              <w:t>намо</w:t>
            </w:r>
            <w:r w:rsidR="003B3791" w:rsidRPr="00CC28F9">
              <w:rPr>
                <w:rFonts w:ascii="Times New Roman" w:eastAsia="Times New Roman" w:hAnsi="Times New Roman"/>
                <w:color w:val="000000"/>
                <w:lang w:val="ru-RU"/>
              </w:rPr>
              <w:t>ед</w:t>
            </w:r>
            <w:r w:rsidRPr="00CC28F9">
              <w:rPr>
                <w:rFonts w:ascii="Times New Roman" w:eastAsia="Times New Roman" w:hAnsi="Times New Roman"/>
                <w:color w:val="000000"/>
                <w:lang w:val="ru-RU"/>
              </w:rPr>
              <w:t>*</w:t>
            </w:r>
          </w:p>
        </w:tc>
      </w:tr>
      <w:tr w:rsidR="00CC28F9" w:rsidRPr="00CC28F9" w14:paraId="02A5EAB4"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EFD4FD"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4.3.</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CAC2F4"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Муштарӣ – шахси воқеӣ* </w:t>
            </w:r>
          </w:p>
        </w:tc>
      </w:tr>
      <w:tr w:rsidR="00CC28F9" w:rsidRPr="00CC28F9" w14:paraId="2509E1D6"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3229A99F"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5D1561"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насаб*</w:t>
            </w:r>
          </w:p>
        </w:tc>
      </w:tr>
      <w:tr w:rsidR="00CC28F9" w:rsidRPr="00CC28F9" w14:paraId="4BCFC353"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0729A00B"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2ED7C8B"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ном*</w:t>
            </w:r>
          </w:p>
        </w:tc>
      </w:tr>
      <w:tr w:rsidR="00CC28F9" w:rsidRPr="00CC28F9" w14:paraId="4376A7B0"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7C853764"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AAFB47"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номи падар (агар бошад)*</w:t>
            </w:r>
          </w:p>
        </w:tc>
      </w:tr>
      <w:tr w:rsidR="00CC28F9" w:rsidRPr="00CC28F9" w14:paraId="66367D61"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3A0BDD0F"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2C6548"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санаи таваллуд*</w:t>
            </w:r>
          </w:p>
        </w:tc>
      </w:tr>
      <w:tr w:rsidR="00CC28F9" w:rsidRPr="00CC28F9" w14:paraId="7180602C"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5374E6C0"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tcPr>
          <w:p w14:paraId="46C53EE6"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шаҳрвандӣ*</w:t>
            </w:r>
          </w:p>
          <w:p w14:paraId="180ACDA8" w14:textId="77777777" w:rsidR="00CC28F9" w:rsidRPr="00CC28F9" w:rsidRDefault="00CC28F9" w:rsidP="006156CD">
            <w:pPr>
              <w:ind w:left="15"/>
              <w:rPr>
                <w:rFonts w:ascii="Times New Roman" w:eastAsia="Times New Roman" w:hAnsi="Times New Roman"/>
                <w:color w:val="000000"/>
                <w:lang w:val="ru-RU"/>
              </w:rPr>
            </w:pPr>
          </w:p>
        </w:tc>
      </w:tr>
      <w:tr w:rsidR="00CC28F9" w:rsidRPr="00CC28F9" w14:paraId="574D4D0E"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64F67663"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89E49"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ҷинс*</w:t>
            </w:r>
          </w:p>
        </w:tc>
      </w:tr>
      <w:tr w:rsidR="00CC28F9" w:rsidRPr="00CC28F9" w14:paraId="73770B0E"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4B91F990"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1FDD3C"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рақами мушаххаси андозсупоранда (агар бошад)</w:t>
            </w:r>
          </w:p>
        </w:tc>
      </w:tr>
      <w:tr w:rsidR="00CC28F9" w:rsidRPr="00CC28F9" w14:paraId="7D84BC20"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38F00422"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DB637E" w14:textId="6958664F" w:rsidR="00CC28F9" w:rsidRPr="00CC28F9" w:rsidRDefault="00CC28F9" w:rsidP="00000FF7">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 ҷойи таваллуд (кишвар, шаҳр ё вилоят, ноҳия, кӯча, </w:t>
            </w:r>
            <w:r w:rsidR="009A0270">
              <w:rPr>
                <w:rFonts w:ascii="Times New Roman" w:eastAsia="Times New Roman" w:hAnsi="Times New Roman"/>
                <w:color w:val="000000"/>
                <w:lang w:val="ru-RU"/>
              </w:rPr>
              <w:t xml:space="preserve">рақами </w:t>
            </w:r>
            <w:r w:rsidRPr="00CC28F9">
              <w:rPr>
                <w:rFonts w:ascii="Times New Roman" w:eastAsia="Times New Roman" w:hAnsi="Times New Roman"/>
                <w:color w:val="000000"/>
                <w:lang w:val="ru-RU"/>
              </w:rPr>
              <w:t>хона, ҳуҷра ни</w:t>
            </w:r>
            <w:r w:rsidR="00000FF7">
              <w:rPr>
                <w:rFonts w:ascii="Times New Roman" w:eastAsia="Times New Roman" w:hAnsi="Times New Roman"/>
                <w:color w:val="000000"/>
                <w:lang w:val="ru-RU"/>
              </w:rPr>
              <w:t>ш</w:t>
            </w:r>
            <w:r w:rsidRPr="00CC28F9">
              <w:rPr>
                <w:rFonts w:ascii="Times New Roman" w:eastAsia="Times New Roman" w:hAnsi="Times New Roman"/>
                <w:color w:val="000000"/>
                <w:lang w:val="ru-RU"/>
              </w:rPr>
              <w:t>он дода мешавад)</w:t>
            </w:r>
          </w:p>
        </w:tc>
      </w:tr>
      <w:tr w:rsidR="00CC28F9" w:rsidRPr="00CC28F9" w14:paraId="0821DE13"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6832126E"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F9FB12" w14:textId="1A415AE5"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 суроғаи ҷойи истиқомат (бақайдгирӣ) ё будубош (кишвар, шаҳр ё вилоят, ноҳия, кӯча, </w:t>
            </w:r>
            <w:r w:rsidR="009A0270">
              <w:rPr>
                <w:rFonts w:ascii="Times New Roman" w:eastAsia="Times New Roman" w:hAnsi="Times New Roman"/>
                <w:color w:val="000000"/>
                <w:lang w:val="ru-RU"/>
              </w:rPr>
              <w:t xml:space="preserve">рақами </w:t>
            </w:r>
            <w:r w:rsidRPr="00CC28F9">
              <w:rPr>
                <w:rFonts w:ascii="Times New Roman" w:eastAsia="Times New Roman" w:hAnsi="Times New Roman"/>
                <w:color w:val="000000"/>
                <w:lang w:val="ru-RU"/>
              </w:rPr>
              <w:t>хона, ҳуҷра ниҳон дода мешавад)</w:t>
            </w:r>
          </w:p>
        </w:tc>
      </w:tr>
      <w:tr w:rsidR="00CC28F9" w:rsidRPr="00CC28F9" w14:paraId="4D31BA60"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16512E09"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5FCC69"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вазъи оилавӣ</w:t>
            </w:r>
          </w:p>
        </w:tc>
      </w:tr>
      <w:tr w:rsidR="00CC28F9" w:rsidRPr="00CC28F9" w14:paraId="1F49AC3C"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07C7D3BD"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812AB7E"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намуди ҳуҷҷати тасдиқкунандаи шахсият*</w:t>
            </w:r>
          </w:p>
        </w:tc>
      </w:tr>
      <w:tr w:rsidR="00CC28F9" w:rsidRPr="00CC28F9" w14:paraId="374A3B28"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68613AC2"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1810D2" w14:textId="6B7D6B05" w:rsidR="00CC28F9" w:rsidRPr="00CC28F9" w:rsidRDefault="00CC28F9" w:rsidP="007315E7">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маълумотҳои ҳуҷҷати тасдиқкунандаи шахсият (силсила, рақам, сана ва мақом</w:t>
            </w:r>
            <w:r w:rsidR="009A0270">
              <w:rPr>
                <w:rFonts w:ascii="Times New Roman" w:eastAsia="Times New Roman" w:hAnsi="Times New Roman"/>
                <w:color w:val="000000"/>
                <w:lang w:val="ru-RU"/>
              </w:rPr>
              <w:t>е, к</w:t>
            </w:r>
            <w:r w:rsidRPr="00CC28F9">
              <w:rPr>
                <w:rFonts w:ascii="Times New Roman" w:eastAsia="Times New Roman" w:hAnsi="Times New Roman"/>
                <w:color w:val="000000"/>
                <w:lang w:val="ru-RU"/>
              </w:rPr>
              <w:t>и ҳуҷҷат</w:t>
            </w:r>
            <w:r w:rsidR="009A0270">
              <w:rPr>
                <w:rFonts w:ascii="Times New Roman" w:eastAsia="Times New Roman" w:hAnsi="Times New Roman"/>
                <w:color w:val="000000"/>
                <w:lang w:val="ru-RU"/>
              </w:rPr>
              <w:t xml:space="preserve">ро </w:t>
            </w:r>
            <w:r w:rsidRPr="00CC28F9">
              <w:rPr>
                <w:rFonts w:ascii="Times New Roman" w:eastAsia="Times New Roman" w:hAnsi="Times New Roman"/>
                <w:color w:val="000000"/>
                <w:lang w:val="ru-RU"/>
              </w:rPr>
              <w:t>дода</w:t>
            </w:r>
            <w:r w:rsidR="009A0270">
              <w:rPr>
                <w:rFonts w:ascii="Times New Roman" w:eastAsia="Times New Roman" w:hAnsi="Times New Roman"/>
                <w:color w:val="000000"/>
                <w:lang w:val="ru-RU"/>
              </w:rPr>
              <w:t>аст</w:t>
            </w:r>
            <w:r w:rsidRPr="00CC28F9">
              <w:rPr>
                <w:rFonts w:ascii="Times New Roman" w:eastAsia="Times New Roman" w:hAnsi="Times New Roman"/>
                <w:color w:val="000000"/>
                <w:lang w:val="ru-RU"/>
              </w:rPr>
              <w:t>)*</w:t>
            </w:r>
          </w:p>
        </w:tc>
      </w:tr>
      <w:tr w:rsidR="00CC28F9" w:rsidRPr="00CC28F9" w14:paraId="3E53BBDC"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35CC328B"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BBBD22" w14:textId="457F907C" w:rsidR="00CC28F9" w:rsidRPr="00CC28F9" w:rsidRDefault="00CC28F9" w:rsidP="007315E7">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маълумот</w:t>
            </w:r>
            <w:r w:rsidR="009A0270">
              <w:rPr>
                <w:rFonts w:ascii="Times New Roman" w:eastAsia="Times New Roman" w:hAnsi="Times New Roman"/>
                <w:color w:val="000000"/>
                <w:lang w:val="ru-RU"/>
              </w:rPr>
              <w:t xml:space="preserve"> баро</w:t>
            </w:r>
            <w:r w:rsidRPr="00CC28F9">
              <w:rPr>
                <w:rFonts w:ascii="Times New Roman" w:eastAsia="Times New Roman" w:hAnsi="Times New Roman"/>
                <w:color w:val="000000"/>
                <w:lang w:val="ru-RU"/>
              </w:rPr>
              <w:t xml:space="preserve">и </w:t>
            </w:r>
            <w:r w:rsidR="009A0270" w:rsidRPr="00CC28F9">
              <w:rPr>
                <w:rFonts w:ascii="Times New Roman" w:eastAsia="Times New Roman" w:hAnsi="Times New Roman"/>
                <w:color w:val="000000"/>
                <w:lang w:val="ru-RU"/>
              </w:rPr>
              <w:t>тамос</w:t>
            </w:r>
            <w:r w:rsidR="009A0270">
              <w:rPr>
                <w:rFonts w:ascii="Times New Roman" w:eastAsia="Times New Roman" w:hAnsi="Times New Roman"/>
                <w:color w:val="000000"/>
                <w:lang w:val="ru-RU"/>
              </w:rPr>
              <w:t xml:space="preserve"> бо</w:t>
            </w:r>
            <w:r w:rsidR="009A0270" w:rsidRPr="00CC28F9">
              <w:rPr>
                <w:rFonts w:ascii="Times New Roman" w:eastAsia="Times New Roman" w:hAnsi="Times New Roman"/>
                <w:color w:val="000000"/>
                <w:lang w:val="ru-RU"/>
              </w:rPr>
              <w:t xml:space="preserve"> </w:t>
            </w:r>
            <w:r w:rsidRPr="00CC28F9">
              <w:rPr>
                <w:rFonts w:ascii="Times New Roman" w:eastAsia="Times New Roman" w:hAnsi="Times New Roman"/>
                <w:color w:val="000000"/>
                <w:lang w:val="ru-RU"/>
              </w:rPr>
              <w:t>муштарӣ (рақами телефон (хонагӣ, корӣ ё мобилӣ), почтаи электронӣ, суроғаи почта, дигар маълумот</w:t>
            </w:r>
            <w:r w:rsidR="009A0270">
              <w:rPr>
                <w:rFonts w:ascii="Times New Roman" w:eastAsia="Times New Roman" w:hAnsi="Times New Roman"/>
                <w:color w:val="000000"/>
                <w:lang w:val="ru-RU"/>
              </w:rPr>
              <w:t xml:space="preserve"> баро</w:t>
            </w:r>
            <w:r w:rsidRPr="00CC28F9">
              <w:rPr>
                <w:rFonts w:ascii="Times New Roman" w:eastAsia="Times New Roman" w:hAnsi="Times New Roman"/>
                <w:color w:val="000000"/>
                <w:lang w:val="ru-RU"/>
              </w:rPr>
              <w:t>и тамос)</w:t>
            </w:r>
          </w:p>
        </w:tc>
      </w:tr>
      <w:tr w:rsidR="00CC28F9" w:rsidRPr="00CC28F9" w14:paraId="20AF8DDB"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2D5AC02A"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8ACB8D"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сатҳи хавфи ба муштарӣ додашуда (баланд, миёна ё паст)</w:t>
            </w:r>
          </w:p>
        </w:tc>
      </w:tr>
      <w:tr w:rsidR="00CC28F9" w:rsidRPr="00CC28F9" w14:paraId="44478648"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E1D5CA"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4.4.</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D367F2"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Маълумот дар бораи намояндаи муштарӣ (зерфасли мазкур дар ҳолате пур карда мешавад, ки агар аз номи муштарӣ намояндаи ӯ амал намояд)*</w:t>
            </w:r>
          </w:p>
        </w:tc>
      </w:tr>
      <w:tr w:rsidR="00CC28F9" w:rsidRPr="00CC28F9" w14:paraId="64A658AD"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06F74A0F"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7E0C304"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насаб*</w:t>
            </w:r>
          </w:p>
        </w:tc>
      </w:tr>
      <w:tr w:rsidR="00CC28F9" w:rsidRPr="00CC28F9" w14:paraId="70846DFE"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5CA4D816"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02ABC5"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ном*</w:t>
            </w:r>
          </w:p>
        </w:tc>
      </w:tr>
      <w:tr w:rsidR="00CC28F9" w:rsidRPr="00CC28F9" w14:paraId="48F73719"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237CA9C7"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89FE8E"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номи падар (агар бошад)*</w:t>
            </w:r>
          </w:p>
        </w:tc>
      </w:tr>
      <w:tr w:rsidR="00CC28F9" w:rsidRPr="00CC28F9" w14:paraId="19182229"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4F0985AF"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5A7A71"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санаи таваллуд*</w:t>
            </w:r>
          </w:p>
        </w:tc>
      </w:tr>
      <w:tr w:rsidR="00CC28F9" w:rsidRPr="00CC28F9" w14:paraId="014599A3"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4DE341F4"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tcPr>
          <w:p w14:paraId="22661D49" w14:textId="46B00584" w:rsidR="00CC28F9" w:rsidRPr="00CC28F9" w:rsidRDefault="00000FF7" w:rsidP="006156CD">
            <w:pPr>
              <w:ind w:left="15"/>
              <w:rPr>
                <w:rFonts w:ascii="Times New Roman" w:eastAsia="Times New Roman" w:hAnsi="Times New Roman"/>
                <w:color w:val="000000"/>
                <w:lang w:val="ru-RU"/>
              </w:rPr>
            </w:pPr>
            <w:r>
              <w:rPr>
                <w:rFonts w:ascii="Times New Roman" w:eastAsia="Times New Roman" w:hAnsi="Times New Roman"/>
                <w:color w:val="000000"/>
                <w:lang w:val="ru-RU"/>
              </w:rPr>
              <w:t>- шаҳрвандӣ</w:t>
            </w:r>
            <w:r w:rsidR="00CC28F9" w:rsidRPr="00CC28F9">
              <w:rPr>
                <w:rFonts w:ascii="Times New Roman" w:eastAsia="Times New Roman" w:hAnsi="Times New Roman"/>
                <w:color w:val="000000"/>
                <w:lang w:val="ru-RU"/>
              </w:rPr>
              <w:t>*</w:t>
            </w:r>
          </w:p>
          <w:p w14:paraId="427E45B9" w14:textId="77777777" w:rsidR="00CC28F9" w:rsidRPr="00CC28F9" w:rsidRDefault="00CC28F9" w:rsidP="006156CD">
            <w:pPr>
              <w:ind w:left="15"/>
              <w:rPr>
                <w:rFonts w:ascii="Times New Roman" w:eastAsia="Times New Roman" w:hAnsi="Times New Roman"/>
                <w:color w:val="000000"/>
                <w:lang w:val="ru-RU"/>
              </w:rPr>
            </w:pPr>
          </w:p>
        </w:tc>
      </w:tr>
      <w:tr w:rsidR="00CC28F9" w:rsidRPr="00CC28F9" w14:paraId="40274F1D"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6623A401"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57B780"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ҷинс *</w:t>
            </w:r>
          </w:p>
        </w:tc>
      </w:tr>
      <w:tr w:rsidR="00CC28F9" w:rsidRPr="00CC28F9" w14:paraId="51A54E24"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3F12EC6B"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04A7C7"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рақами мушаххаси андозсупоранда (агар бошад)</w:t>
            </w:r>
          </w:p>
        </w:tc>
      </w:tr>
      <w:tr w:rsidR="00CC28F9" w:rsidRPr="00CC28F9" w14:paraId="77BAE6EE"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4DB3948B"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566DB0" w14:textId="07B592E5" w:rsidR="00CC28F9" w:rsidRPr="00CC28F9" w:rsidRDefault="00CC28F9" w:rsidP="00000FF7">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 ҷойи таваллуд (кишвар, шаҳр ё вилоят, ноҳия, кӯча, </w:t>
            </w:r>
            <w:r w:rsidR="009A0270">
              <w:rPr>
                <w:rFonts w:ascii="Times New Roman" w:eastAsia="Times New Roman" w:hAnsi="Times New Roman"/>
                <w:color w:val="000000"/>
                <w:lang w:val="ru-RU"/>
              </w:rPr>
              <w:t xml:space="preserve">рақами </w:t>
            </w:r>
            <w:r w:rsidRPr="00CC28F9">
              <w:rPr>
                <w:rFonts w:ascii="Times New Roman" w:eastAsia="Times New Roman" w:hAnsi="Times New Roman"/>
                <w:color w:val="000000"/>
                <w:lang w:val="ru-RU"/>
              </w:rPr>
              <w:t>хона, ҳуҷра ни</w:t>
            </w:r>
            <w:r w:rsidR="00000FF7">
              <w:rPr>
                <w:rFonts w:ascii="Times New Roman" w:eastAsia="Times New Roman" w:hAnsi="Times New Roman"/>
                <w:color w:val="000000"/>
                <w:lang w:val="ru-RU"/>
              </w:rPr>
              <w:t>ш</w:t>
            </w:r>
            <w:r w:rsidRPr="00CC28F9">
              <w:rPr>
                <w:rFonts w:ascii="Times New Roman" w:eastAsia="Times New Roman" w:hAnsi="Times New Roman"/>
                <w:color w:val="000000"/>
                <w:lang w:val="ru-RU"/>
              </w:rPr>
              <w:t>он дода мешавад)</w:t>
            </w:r>
          </w:p>
        </w:tc>
      </w:tr>
      <w:tr w:rsidR="00CC28F9" w:rsidRPr="00CC28F9" w14:paraId="26B6F7E7"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583A2B2D"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973AC8" w14:textId="49886B79" w:rsidR="00CC28F9" w:rsidRPr="00CC28F9" w:rsidRDefault="00CC28F9" w:rsidP="00000FF7">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 суроғаи ҷойи истиқомат (бақайдгирӣ) ё будубош (кишвар, шаҳр ё вилоят, ноҳия, кӯча, </w:t>
            </w:r>
            <w:r w:rsidR="009A0270">
              <w:rPr>
                <w:rFonts w:ascii="Times New Roman" w:eastAsia="Times New Roman" w:hAnsi="Times New Roman"/>
                <w:color w:val="000000"/>
                <w:lang w:val="ru-RU"/>
              </w:rPr>
              <w:t xml:space="preserve">рақами </w:t>
            </w:r>
            <w:r w:rsidRPr="00CC28F9">
              <w:rPr>
                <w:rFonts w:ascii="Times New Roman" w:eastAsia="Times New Roman" w:hAnsi="Times New Roman"/>
                <w:color w:val="000000"/>
                <w:lang w:val="ru-RU"/>
              </w:rPr>
              <w:t>хона, ҳуҷра ни</w:t>
            </w:r>
            <w:r w:rsidR="00000FF7">
              <w:rPr>
                <w:rFonts w:ascii="Times New Roman" w:eastAsia="Times New Roman" w:hAnsi="Times New Roman"/>
                <w:color w:val="000000"/>
                <w:lang w:val="ru-RU"/>
              </w:rPr>
              <w:t>ш</w:t>
            </w:r>
            <w:r w:rsidRPr="00CC28F9">
              <w:rPr>
                <w:rFonts w:ascii="Times New Roman" w:eastAsia="Times New Roman" w:hAnsi="Times New Roman"/>
                <w:color w:val="000000"/>
                <w:lang w:val="ru-RU"/>
              </w:rPr>
              <w:t>он дода мешавад)</w:t>
            </w:r>
          </w:p>
        </w:tc>
      </w:tr>
      <w:tr w:rsidR="00CC28F9" w:rsidRPr="00CC28F9" w14:paraId="19250E9A"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54512C50"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1DD945"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вазъи оилавӣ</w:t>
            </w:r>
          </w:p>
        </w:tc>
      </w:tr>
      <w:tr w:rsidR="00CC28F9" w:rsidRPr="00CC28F9" w14:paraId="7D4FF0A6"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3DADD7F4"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427359"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намуди ҳуҷҷати тасдиқкунандаи шахсият*</w:t>
            </w:r>
          </w:p>
        </w:tc>
      </w:tr>
      <w:tr w:rsidR="00CC28F9" w:rsidRPr="00CC28F9" w14:paraId="6C2F0DC3"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7ED00FE7"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FF1E03" w14:textId="5F1DA214" w:rsidR="00CC28F9" w:rsidRPr="00CC28F9" w:rsidRDefault="00CC28F9" w:rsidP="006A4C96">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маълумотҳои ҳуҷҷати тасдиқкунандаи шахсият (силсила, рақам, сана</w:t>
            </w:r>
            <w:r w:rsidR="009A0270">
              <w:rPr>
                <w:rFonts w:ascii="Times New Roman" w:eastAsia="Times New Roman" w:hAnsi="Times New Roman"/>
                <w:color w:val="000000"/>
                <w:lang w:val="ru-RU"/>
              </w:rPr>
              <w:t xml:space="preserve"> ва </w:t>
            </w:r>
            <w:r w:rsidRPr="00CC28F9">
              <w:rPr>
                <w:rFonts w:ascii="Times New Roman" w:eastAsia="Times New Roman" w:hAnsi="Times New Roman"/>
                <w:color w:val="000000"/>
                <w:lang w:val="ru-RU"/>
              </w:rPr>
              <w:t>мақом</w:t>
            </w:r>
            <w:r w:rsidR="009A0270">
              <w:rPr>
                <w:rFonts w:ascii="Times New Roman" w:eastAsia="Times New Roman" w:hAnsi="Times New Roman"/>
                <w:color w:val="000000"/>
                <w:lang w:val="ru-RU"/>
              </w:rPr>
              <w:t>е, к</w:t>
            </w:r>
            <w:r w:rsidRPr="00CC28F9">
              <w:rPr>
                <w:rFonts w:ascii="Times New Roman" w:eastAsia="Times New Roman" w:hAnsi="Times New Roman"/>
                <w:color w:val="000000"/>
                <w:lang w:val="ru-RU"/>
              </w:rPr>
              <w:t>и ҳуҷҷат</w:t>
            </w:r>
            <w:r w:rsidR="009A0270">
              <w:rPr>
                <w:rFonts w:ascii="Times New Roman" w:eastAsia="Times New Roman" w:hAnsi="Times New Roman"/>
                <w:color w:val="000000"/>
                <w:lang w:val="ru-RU"/>
              </w:rPr>
              <w:t xml:space="preserve">ро </w:t>
            </w:r>
            <w:r w:rsidRPr="00CC28F9">
              <w:rPr>
                <w:rFonts w:ascii="Times New Roman" w:eastAsia="Times New Roman" w:hAnsi="Times New Roman"/>
                <w:color w:val="000000"/>
                <w:lang w:val="ru-RU"/>
              </w:rPr>
              <w:t>дода</w:t>
            </w:r>
            <w:r w:rsidR="009A0270">
              <w:rPr>
                <w:rFonts w:ascii="Times New Roman" w:eastAsia="Times New Roman" w:hAnsi="Times New Roman"/>
                <w:color w:val="000000"/>
                <w:lang w:val="ru-RU"/>
              </w:rPr>
              <w:t>аст</w:t>
            </w:r>
            <w:r w:rsidRPr="00CC28F9">
              <w:rPr>
                <w:rFonts w:ascii="Times New Roman" w:eastAsia="Times New Roman" w:hAnsi="Times New Roman"/>
                <w:color w:val="000000"/>
                <w:lang w:val="ru-RU"/>
              </w:rPr>
              <w:t>)*</w:t>
            </w:r>
          </w:p>
        </w:tc>
      </w:tr>
      <w:tr w:rsidR="00CC28F9" w:rsidRPr="00CC28F9" w14:paraId="1137856C"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642FE647"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A21620" w14:textId="0EDFBE46" w:rsidR="00CC28F9" w:rsidRPr="00CC28F9" w:rsidRDefault="00CC28F9" w:rsidP="006A4C96">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 асосе, ки мақоми намояндаро тасдиқ менамояд (ваколатнома, намояндагӣ тибқи қонун ё асоси дигар – заруриро интихоб </w:t>
            </w:r>
            <w:r w:rsidR="009A0270">
              <w:rPr>
                <w:rFonts w:ascii="Times New Roman" w:eastAsia="Times New Roman" w:hAnsi="Times New Roman"/>
                <w:color w:val="000000"/>
                <w:lang w:val="ru-RU"/>
              </w:rPr>
              <w:t>намо</w:t>
            </w:r>
            <w:r w:rsidR="009A0270" w:rsidRPr="00CC28F9">
              <w:rPr>
                <w:rFonts w:ascii="Times New Roman" w:eastAsia="Times New Roman" w:hAnsi="Times New Roman"/>
                <w:color w:val="000000"/>
                <w:lang w:val="ru-RU"/>
              </w:rPr>
              <w:t>ед</w:t>
            </w:r>
            <w:r w:rsidR="00000FF7">
              <w:rPr>
                <w:rFonts w:ascii="Times New Roman" w:eastAsia="Times New Roman" w:hAnsi="Times New Roman"/>
                <w:color w:val="000000"/>
                <w:lang w:val="ru-RU"/>
              </w:rPr>
              <w:t>)</w:t>
            </w:r>
            <w:r w:rsidRPr="00CC28F9">
              <w:rPr>
                <w:rFonts w:ascii="Times New Roman" w:eastAsia="Times New Roman" w:hAnsi="Times New Roman"/>
                <w:color w:val="000000"/>
                <w:lang w:val="ru-RU"/>
              </w:rPr>
              <w:t>*</w:t>
            </w:r>
          </w:p>
        </w:tc>
      </w:tr>
      <w:tr w:rsidR="00CC28F9" w:rsidRPr="00CC28F9" w14:paraId="4883C39D"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1A0631C4"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AFE226" w14:textId="01D3BDC9" w:rsidR="00CC28F9" w:rsidRPr="00CC28F9" w:rsidRDefault="00CC28F9" w:rsidP="006A4C96">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маълумотҳои ҳуҷҷат (ваколатнома ё дигар), ки ваколатҳои намояндаро тасдиқ менамоянд (намуди ҳуҷҷат, сана</w:t>
            </w:r>
            <w:r w:rsidR="009A0270">
              <w:rPr>
                <w:rFonts w:ascii="Times New Roman" w:eastAsia="Times New Roman" w:hAnsi="Times New Roman"/>
                <w:color w:val="000000"/>
                <w:lang w:val="ru-RU"/>
              </w:rPr>
              <w:t>ва</w:t>
            </w:r>
            <w:r w:rsidRPr="00CC28F9">
              <w:rPr>
                <w:rFonts w:ascii="Times New Roman" w:eastAsia="Times New Roman" w:hAnsi="Times New Roman"/>
                <w:color w:val="000000"/>
                <w:lang w:val="ru-RU"/>
              </w:rPr>
              <w:t xml:space="preserve"> мақом ё шахс</w:t>
            </w:r>
            <w:r w:rsidR="009A0270">
              <w:rPr>
                <w:rFonts w:ascii="Times New Roman" w:eastAsia="Times New Roman" w:hAnsi="Times New Roman"/>
                <w:color w:val="000000"/>
                <w:lang w:val="ru-RU"/>
              </w:rPr>
              <w:t>е, ки</w:t>
            </w:r>
            <w:r w:rsidRPr="00CC28F9">
              <w:rPr>
                <w:rFonts w:ascii="Times New Roman" w:eastAsia="Times New Roman" w:hAnsi="Times New Roman"/>
                <w:color w:val="000000"/>
                <w:lang w:val="ru-RU"/>
              </w:rPr>
              <w:t xml:space="preserve"> ҳуҷҷат</w:t>
            </w:r>
            <w:r w:rsidR="009A0270">
              <w:rPr>
                <w:rFonts w:ascii="Times New Roman" w:eastAsia="Times New Roman" w:hAnsi="Times New Roman"/>
                <w:color w:val="000000"/>
                <w:lang w:val="ru-RU"/>
              </w:rPr>
              <w:t xml:space="preserve">ро </w:t>
            </w:r>
            <w:r w:rsidRPr="00CC28F9">
              <w:rPr>
                <w:rFonts w:ascii="Times New Roman" w:eastAsia="Times New Roman" w:hAnsi="Times New Roman"/>
                <w:color w:val="000000"/>
                <w:lang w:val="ru-RU"/>
              </w:rPr>
              <w:t>дода</w:t>
            </w:r>
            <w:r w:rsidR="009A0270">
              <w:rPr>
                <w:rFonts w:ascii="Times New Roman" w:eastAsia="Times New Roman" w:hAnsi="Times New Roman"/>
                <w:color w:val="000000"/>
                <w:lang w:val="ru-RU"/>
              </w:rPr>
              <w:t>аст</w:t>
            </w:r>
            <w:r w:rsidRPr="00CC28F9">
              <w:rPr>
                <w:rFonts w:ascii="Times New Roman" w:eastAsia="Times New Roman" w:hAnsi="Times New Roman"/>
                <w:color w:val="000000"/>
                <w:lang w:val="ru-RU"/>
              </w:rPr>
              <w:t xml:space="preserve">, муҳлати амал)*  </w:t>
            </w:r>
          </w:p>
        </w:tc>
      </w:tr>
      <w:tr w:rsidR="00CC28F9" w:rsidRPr="00CC28F9" w14:paraId="72AB1AD2"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01F448F6"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9FC090" w14:textId="33248157" w:rsidR="00CC28F9" w:rsidRPr="00CC28F9" w:rsidRDefault="00CC28F9" w:rsidP="006A4C96">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маълумот</w:t>
            </w:r>
            <w:r w:rsidR="009A0270">
              <w:rPr>
                <w:rFonts w:ascii="Times New Roman" w:eastAsia="Times New Roman" w:hAnsi="Times New Roman"/>
                <w:color w:val="000000"/>
                <w:lang w:val="ru-RU"/>
              </w:rPr>
              <w:t xml:space="preserve"> баро</w:t>
            </w:r>
            <w:r w:rsidRPr="00CC28F9">
              <w:rPr>
                <w:rFonts w:ascii="Times New Roman" w:eastAsia="Times New Roman" w:hAnsi="Times New Roman"/>
                <w:color w:val="000000"/>
                <w:lang w:val="ru-RU"/>
              </w:rPr>
              <w:t>и тамос</w:t>
            </w:r>
            <w:r w:rsidR="009A0270">
              <w:rPr>
                <w:rFonts w:ascii="Times New Roman" w:eastAsia="Times New Roman" w:hAnsi="Times New Roman"/>
                <w:color w:val="000000"/>
                <w:lang w:val="ru-RU"/>
              </w:rPr>
              <w:t xml:space="preserve"> бо</w:t>
            </w:r>
            <w:r w:rsidRPr="00CC28F9">
              <w:rPr>
                <w:rFonts w:ascii="Times New Roman" w:eastAsia="Times New Roman" w:hAnsi="Times New Roman"/>
                <w:color w:val="000000"/>
                <w:lang w:val="ru-RU"/>
              </w:rPr>
              <w:t xml:space="preserve"> намоянда (рақами телефон (хонагӣ, корӣ ё мобилӣ), почтаи электронӣ, суроғаи п</w:t>
            </w:r>
            <w:r w:rsidR="00000FF7">
              <w:rPr>
                <w:rFonts w:ascii="Times New Roman" w:eastAsia="Times New Roman" w:hAnsi="Times New Roman"/>
                <w:color w:val="000000"/>
                <w:lang w:val="ru-RU"/>
              </w:rPr>
              <w:t>очта, дигар маълумот</w:t>
            </w:r>
            <w:r w:rsidR="009A0270">
              <w:rPr>
                <w:rFonts w:ascii="Times New Roman" w:eastAsia="Times New Roman" w:hAnsi="Times New Roman"/>
                <w:color w:val="000000"/>
                <w:lang w:val="ru-RU"/>
              </w:rPr>
              <w:t xml:space="preserve"> баро</w:t>
            </w:r>
            <w:r w:rsidR="00000FF7">
              <w:rPr>
                <w:rFonts w:ascii="Times New Roman" w:eastAsia="Times New Roman" w:hAnsi="Times New Roman"/>
                <w:color w:val="000000"/>
                <w:lang w:val="ru-RU"/>
              </w:rPr>
              <w:t>и тамос)</w:t>
            </w:r>
          </w:p>
        </w:tc>
      </w:tr>
      <w:tr w:rsidR="00CC28F9" w:rsidRPr="00CC28F9" w14:paraId="1943A25B"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30D836"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4.5.</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E35513"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Нисбат ба муштарӣ – соҳибкори инфиродӣ, илова ба маълумоте, ки барои шахси воқеӣ пешбинӣ шудааст, маълумоти зерин нишон дода мешавад*: </w:t>
            </w:r>
          </w:p>
        </w:tc>
      </w:tr>
      <w:tr w:rsidR="00CC28F9" w:rsidRPr="00CC28F9" w14:paraId="50A6A5DA"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52B8387A"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5B7BBD"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 маълумот дар бораи бақайдгирии давлатӣ ба сифати соҳибкори инфиродӣ (санаи бақайдгирӣ, рақами бақайдгирии давлатӣ, номи мақоми бақайдгиранда ва ҷойи бақайдгирӣ)* </w:t>
            </w:r>
          </w:p>
        </w:tc>
      </w:tr>
      <w:tr w:rsidR="00CC28F9" w:rsidRPr="00CC28F9" w14:paraId="78231B16"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24356BC6"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74490C" w14:textId="699FD598" w:rsidR="00CC28F9" w:rsidRPr="00CC28F9" w:rsidRDefault="00CC28F9" w:rsidP="006A4C96">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 маълумот дар бораи иҷозатнома барои амалӣ намудани фаъолияти </w:t>
            </w:r>
            <w:r w:rsidR="009A0270" w:rsidRPr="00CC28F9">
              <w:rPr>
                <w:rFonts w:ascii="Times New Roman" w:eastAsia="Times New Roman" w:hAnsi="Times New Roman"/>
                <w:color w:val="000000"/>
                <w:lang w:val="ru-RU"/>
              </w:rPr>
              <w:t>иҷозат</w:t>
            </w:r>
            <w:r w:rsidR="009A0270">
              <w:rPr>
                <w:rFonts w:ascii="Times New Roman" w:eastAsia="Times New Roman" w:hAnsi="Times New Roman"/>
                <w:color w:val="000000"/>
                <w:lang w:val="ru-RU"/>
              </w:rPr>
              <w:t>дода</w:t>
            </w:r>
            <w:r w:rsidR="009A0270" w:rsidRPr="00CC28F9">
              <w:rPr>
                <w:rFonts w:ascii="Times New Roman" w:eastAsia="Times New Roman" w:hAnsi="Times New Roman"/>
                <w:color w:val="000000"/>
                <w:lang w:val="ru-RU"/>
              </w:rPr>
              <w:t xml:space="preserve">шаванда </w:t>
            </w:r>
            <w:r w:rsidRPr="00CC28F9">
              <w:rPr>
                <w:rFonts w:ascii="Times New Roman" w:eastAsia="Times New Roman" w:hAnsi="Times New Roman"/>
                <w:color w:val="000000"/>
                <w:lang w:val="ru-RU"/>
              </w:rPr>
              <w:t>(намуди иҷозатнома, рақами иҷозатнома, сана</w:t>
            </w:r>
            <w:r w:rsidR="009A0270">
              <w:rPr>
                <w:rFonts w:ascii="Times New Roman" w:eastAsia="Times New Roman" w:hAnsi="Times New Roman"/>
                <w:color w:val="000000"/>
                <w:lang w:val="ru-RU"/>
              </w:rPr>
              <w:t xml:space="preserve"> ва </w:t>
            </w:r>
            <w:r w:rsidRPr="00CC28F9">
              <w:rPr>
                <w:rFonts w:ascii="Times New Roman" w:eastAsia="Times New Roman" w:hAnsi="Times New Roman"/>
                <w:color w:val="000000"/>
                <w:lang w:val="ru-RU"/>
              </w:rPr>
              <w:t xml:space="preserve"> мақом</w:t>
            </w:r>
            <w:r w:rsidR="009A0270">
              <w:rPr>
                <w:rFonts w:ascii="Times New Roman" w:eastAsia="Times New Roman" w:hAnsi="Times New Roman"/>
                <w:color w:val="000000"/>
                <w:lang w:val="ru-RU"/>
              </w:rPr>
              <w:t>е, к</w:t>
            </w:r>
            <w:r w:rsidRPr="00CC28F9">
              <w:rPr>
                <w:rFonts w:ascii="Times New Roman" w:eastAsia="Times New Roman" w:hAnsi="Times New Roman"/>
                <w:color w:val="000000"/>
                <w:lang w:val="ru-RU"/>
              </w:rPr>
              <w:t>и иҷозатнома</w:t>
            </w:r>
            <w:r w:rsidR="009A0270">
              <w:rPr>
                <w:rFonts w:ascii="Times New Roman" w:eastAsia="Times New Roman" w:hAnsi="Times New Roman"/>
                <w:color w:val="000000"/>
                <w:lang w:val="ru-RU"/>
              </w:rPr>
              <w:t xml:space="preserve">ро </w:t>
            </w:r>
            <w:r w:rsidRPr="00CC28F9">
              <w:rPr>
                <w:rFonts w:ascii="Times New Roman" w:eastAsia="Times New Roman" w:hAnsi="Times New Roman"/>
                <w:color w:val="000000"/>
                <w:lang w:val="ru-RU"/>
              </w:rPr>
              <w:t>дода</w:t>
            </w:r>
            <w:r w:rsidR="009A0270">
              <w:rPr>
                <w:rFonts w:ascii="Times New Roman" w:eastAsia="Times New Roman" w:hAnsi="Times New Roman"/>
                <w:color w:val="000000"/>
                <w:lang w:val="ru-RU"/>
              </w:rPr>
              <w:t>аст</w:t>
            </w:r>
            <w:r w:rsidRPr="00CC28F9">
              <w:rPr>
                <w:rFonts w:ascii="Times New Roman" w:eastAsia="Times New Roman" w:hAnsi="Times New Roman"/>
                <w:color w:val="000000"/>
                <w:lang w:val="ru-RU"/>
              </w:rPr>
              <w:t>, муҳлати амал ва номгӯ</w:t>
            </w:r>
            <w:r w:rsidR="009A0270">
              <w:rPr>
                <w:rFonts w:ascii="Times New Roman" w:eastAsia="Times New Roman" w:hAnsi="Times New Roman"/>
                <w:color w:val="000000"/>
                <w:lang w:val="ru-RU"/>
              </w:rPr>
              <w:t>й</w:t>
            </w:r>
            <w:r w:rsidRPr="00CC28F9">
              <w:rPr>
                <w:rFonts w:ascii="Times New Roman" w:eastAsia="Times New Roman" w:hAnsi="Times New Roman"/>
                <w:color w:val="000000"/>
                <w:lang w:val="ru-RU"/>
              </w:rPr>
              <w:t xml:space="preserve">и намудҳои фаъолияти </w:t>
            </w:r>
            <w:r w:rsidR="009A0270" w:rsidRPr="00CC28F9">
              <w:rPr>
                <w:rFonts w:ascii="Times New Roman" w:eastAsia="Times New Roman" w:hAnsi="Times New Roman"/>
                <w:color w:val="000000"/>
                <w:lang w:val="ru-RU"/>
              </w:rPr>
              <w:t>иҷозат</w:t>
            </w:r>
            <w:r w:rsidR="009A0270">
              <w:rPr>
                <w:rFonts w:ascii="Times New Roman" w:eastAsia="Times New Roman" w:hAnsi="Times New Roman"/>
                <w:color w:val="000000"/>
                <w:lang w:val="ru-RU"/>
              </w:rPr>
              <w:t>дода</w:t>
            </w:r>
            <w:r w:rsidR="009A0270" w:rsidRPr="00CC28F9">
              <w:rPr>
                <w:rFonts w:ascii="Times New Roman" w:eastAsia="Times New Roman" w:hAnsi="Times New Roman"/>
                <w:color w:val="000000"/>
                <w:lang w:val="ru-RU"/>
              </w:rPr>
              <w:t>шаванда</w:t>
            </w:r>
            <w:r w:rsidRPr="00CC28F9">
              <w:rPr>
                <w:rFonts w:ascii="Times New Roman" w:eastAsia="Times New Roman" w:hAnsi="Times New Roman"/>
                <w:color w:val="000000"/>
                <w:lang w:val="ru-RU"/>
              </w:rPr>
              <w:t>)</w:t>
            </w:r>
          </w:p>
        </w:tc>
      </w:tr>
      <w:tr w:rsidR="00CC28F9" w:rsidRPr="00CC28F9" w14:paraId="62916FF2"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D31100"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4.6.</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403080"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Муштарӣ – шахси ҳуқуқӣ</w:t>
            </w:r>
          </w:p>
        </w:tc>
      </w:tr>
      <w:tr w:rsidR="00CC28F9" w:rsidRPr="00CC28F9" w14:paraId="3B5A7697"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008081C4"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FEF06D"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номи пурра*</w:t>
            </w:r>
          </w:p>
        </w:tc>
      </w:tr>
      <w:tr w:rsidR="00CC28F9" w:rsidRPr="00CC28F9" w14:paraId="6602B0B6"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188460DD"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84C83E"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номи кӯтоҳ (агар бошад)</w:t>
            </w:r>
          </w:p>
        </w:tc>
      </w:tr>
      <w:tr w:rsidR="00CC28F9" w:rsidRPr="00CC28F9" w14:paraId="0F8B4699"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10422D2E"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CC093D"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ном бо забони хориҷӣ (агар бошад)</w:t>
            </w:r>
          </w:p>
        </w:tc>
      </w:tr>
      <w:tr w:rsidR="00CC28F9" w:rsidRPr="00CC28F9" w14:paraId="478C9468"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6D202276"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4D702A1"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шакли ташкилию ҳуқуқӣ *</w:t>
            </w:r>
          </w:p>
        </w:tc>
      </w:tr>
      <w:tr w:rsidR="00CC28F9" w:rsidRPr="00CC28F9" w14:paraId="3D0CEAF0"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77264347"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EFF168"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муассисони шахси ҳуқуқӣ</w:t>
            </w:r>
          </w:p>
        </w:tc>
      </w:tr>
      <w:tr w:rsidR="00CC28F9" w:rsidRPr="00CC28F9" w14:paraId="4D7D72DA"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339DCFF5"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3FAA84"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рақами мушаххаси андозсупоранда ё рамзи ташкилоти хориҷӣ барои ғайрирезидент (агар бошад)</w:t>
            </w:r>
          </w:p>
        </w:tc>
      </w:tr>
      <w:tr w:rsidR="00CC28F9" w:rsidRPr="00CC28F9" w14:paraId="72028D98"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60ABFA6C"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B2EA49"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 маълумот дар бораи бақайдгирии давлатӣ: </w:t>
            </w:r>
          </w:p>
          <w:p w14:paraId="2AD2BF53" w14:textId="0BB6739A"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(сана, рақами ягонаи мушаххас (барои резидент) ё рақами бақайдгирӣ аз рӯ</w:t>
            </w:r>
            <w:r w:rsidR="00000FF7">
              <w:rPr>
                <w:rFonts w:ascii="Times New Roman" w:eastAsia="Times New Roman" w:hAnsi="Times New Roman"/>
                <w:color w:val="000000"/>
                <w:lang w:val="ru-RU"/>
              </w:rPr>
              <w:t>й</w:t>
            </w:r>
            <w:r w:rsidRPr="00CC28F9">
              <w:rPr>
                <w:rFonts w:ascii="Times New Roman" w:eastAsia="Times New Roman" w:hAnsi="Times New Roman"/>
                <w:color w:val="000000"/>
                <w:lang w:val="ru-RU"/>
              </w:rPr>
              <w:t xml:space="preserve">и ҷойи таъсис ва бақайдгирӣ (барои ғайрирезидент), номи мақоми бақайдгиранда, ҷойи бақайдгирӣ (суроғаи ҳуқуқӣ)* </w:t>
            </w:r>
          </w:p>
        </w:tc>
      </w:tr>
      <w:tr w:rsidR="00CC28F9" w:rsidRPr="00CC28F9" w14:paraId="3ED6A779"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66FEF421"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E89630"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намуд (хусусияти) фаъолият*</w:t>
            </w:r>
          </w:p>
        </w:tc>
      </w:tr>
      <w:tr w:rsidR="00CC28F9" w:rsidRPr="00CC28F9" w14:paraId="5644A3B3"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4BE3A659"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771728E" w14:textId="33D21E88" w:rsidR="00CC28F9" w:rsidRPr="00CC28F9" w:rsidRDefault="00CC28F9" w:rsidP="006A4C96">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 шакли моликият (хусусӣ, давлатӣ, омехта) – заруриро интихоб </w:t>
            </w:r>
            <w:r w:rsidR="009A0270">
              <w:rPr>
                <w:rFonts w:ascii="Times New Roman" w:eastAsia="Times New Roman" w:hAnsi="Times New Roman"/>
                <w:color w:val="000000"/>
                <w:lang w:val="ru-RU"/>
              </w:rPr>
              <w:t>намо</w:t>
            </w:r>
            <w:r w:rsidR="009A0270" w:rsidRPr="00CC28F9">
              <w:rPr>
                <w:rFonts w:ascii="Times New Roman" w:eastAsia="Times New Roman" w:hAnsi="Times New Roman"/>
                <w:color w:val="000000"/>
                <w:lang w:val="ru-RU"/>
              </w:rPr>
              <w:t>ед</w:t>
            </w:r>
            <w:r w:rsidRPr="00CC28F9">
              <w:rPr>
                <w:rFonts w:ascii="Times New Roman" w:eastAsia="Times New Roman" w:hAnsi="Times New Roman"/>
                <w:color w:val="000000"/>
                <w:lang w:val="ru-RU"/>
              </w:rPr>
              <w:t>*</w:t>
            </w:r>
          </w:p>
        </w:tc>
      </w:tr>
      <w:tr w:rsidR="00CC28F9" w:rsidRPr="00CC28F9" w14:paraId="34240851"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2248FC72"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0962E6"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андозаи сармояи оинномавӣ</w:t>
            </w:r>
          </w:p>
        </w:tc>
      </w:tr>
      <w:tr w:rsidR="00CC28F9" w:rsidRPr="00CC28F9" w14:paraId="2417AAD8"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655FE171"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5899F9"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рамзи мушаххаси бонкӣ (барои бонкҳои тиҷоратии резидент)</w:t>
            </w:r>
          </w:p>
        </w:tc>
      </w:tr>
      <w:tr w:rsidR="00CC28F9" w:rsidRPr="00CC28F9" w14:paraId="4F59D0BB"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3B01DB96"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151EF65" w14:textId="1B362174"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маълумот</w:t>
            </w:r>
            <w:r w:rsidR="009A0270">
              <w:rPr>
                <w:rFonts w:ascii="Times New Roman" w:eastAsia="Times New Roman" w:hAnsi="Times New Roman"/>
                <w:color w:val="000000"/>
                <w:lang w:val="ru-RU"/>
              </w:rPr>
              <w:t xml:space="preserve"> баро</w:t>
            </w:r>
            <w:r w:rsidRPr="00CC28F9">
              <w:rPr>
                <w:rFonts w:ascii="Times New Roman" w:eastAsia="Times New Roman" w:hAnsi="Times New Roman"/>
                <w:color w:val="000000"/>
                <w:lang w:val="ru-RU"/>
              </w:rPr>
              <w:t>и тамос (рақами телефон (хонагӣ, корӣ, мобилӣ), почтаи электронӣ, суроғаи почта ва дигар маълумот</w:t>
            </w:r>
            <w:r w:rsidR="009A0270">
              <w:rPr>
                <w:rFonts w:ascii="Times New Roman" w:eastAsia="Times New Roman" w:hAnsi="Times New Roman"/>
                <w:color w:val="000000"/>
                <w:lang w:val="ru-RU"/>
              </w:rPr>
              <w:t xml:space="preserve"> баро</w:t>
            </w:r>
            <w:r w:rsidRPr="00CC28F9">
              <w:rPr>
                <w:rFonts w:ascii="Times New Roman" w:eastAsia="Times New Roman" w:hAnsi="Times New Roman"/>
                <w:color w:val="000000"/>
                <w:lang w:val="ru-RU"/>
              </w:rPr>
              <w:t>и тамос);</w:t>
            </w:r>
          </w:p>
        </w:tc>
      </w:tr>
      <w:tr w:rsidR="00CC28F9" w:rsidRPr="00CC28F9" w14:paraId="472ACEFF"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43A96402"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6E84E8"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маълумот дар бораи мақомоти шахси ҳуқуқӣ (сохтор ва ҳайати шахсии мақомоти идоракунии шахси ҳуқуқӣ):</w:t>
            </w:r>
          </w:p>
          <w:p w14:paraId="2EED8C81"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номи мақом (мақоми иҷроияи яккасардорӣ, раёсат ва дигар)</w:t>
            </w:r>
          </w:p>
          <w:p w14:paraId="6A33EAA1"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насаб, ном ва номи падари мақоми иҷроияи яккасардорӣ ё аъзои мақомоти идоракунӣ</w:t>
            </w:r>
          </w:p>
          <w:p w14:paraId="64BD2469"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шахсони мансабдори дорои ҳуқуқи имзо (шахсони боваринок)</w:t>
            </w:r>
          </w:p>
        </w:tc>
      </w:tr>
      <w:tr w:rsidR="00CC28F9" w:rsidRPr="00CC28F9" w14:paraId="56C631B0"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5053FA55"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0B765B9"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сатҳи хавфи ба муштарӣ додашуда (баланд, миёна ё паст)</w:t>
            </w:r>
          </w:p>
        </w:tc>
      </w:tr>
      <w:tr w:rsidR="00CC28F9" w:rsidRPr="00CC28F9" w14:paraId="6B112E28"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6D11B8"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4.7.</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4D7F15" w14:textId="78D63684" w:rsidR="00CC28F9" w:rsidRPr="00CC28F9" w:rsidRDefault="00CC28F9" w:rsidP="00000FF7">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Н</w:t>
            </w:r>
            <w:r w:rsidR="00000FF7">
              <w:rPr>
                <w:rFonts w:ascii="Times New Roman" w:eastAsia="Times New Roman" w:hAnsi="Times New Roman"/>
                <w:color w:val="000000"/>
                <w:lang w:val="ru-RU"/>
              </w:rPr>
              <w:t>и</w:t>
            </w:r>
            <w:r w:rsidRPr="00CC28F9">
              <w:rPr>
                <w:rFonts w:ascii="Times New Roman" w:eastAsia="Times New Roman" w:hAnsi="Times New Roman"/>
                <w:color w:val="000000"/>
                <w:lang w:val="ru-RU"/>
              </w:rPr>
              <w:t>сбат ба муштарӣ –  траст ё дигар созмони ҳуқуқии хориҷӣ, вобаста ба шакли ҳуқуқии он, илова ба маълумоти дар боло зикршуда, инчунин маълумоти зерин нишон дода мешавад:</w:t>
            </w:r>
          </w:p>
        </w:tc>
      </w:tr>
      <w:tr w:rsidR="00CC28F9" w:rsidRPr="00CC28F9" w14:paraId="5BDF4751"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0D249318"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2BBC2F" w14:textId="1B217623"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 барои трастҳо: маълумоти шахсии муассиси траст, идоракунанда ё сарпараст, протектор (агар бошад) фоидагиранда (фоидагирандагон) ва дилхоҳ шахси воқеие, ки </w:t>
            </w:r>
            <w:r w:rsidR="009A0270">
              <w:rPr>
                <w:rFonts w:ascii="Times New Roman" w:eastAsia="Times New Roman" w:hAnsi="Times New Roman"/>
                <w:color w:val="000000"/>
                <w:lang w:val="ru-RU"/>
              </w:rPr>
              <w:t xml:space="preserve">ба таври </w:t>
            </w:r>
            <w:r w:rsidRPr="00CC28F9">
              <w:rPr>
                <w:rFonts w:ascii="Times New Roman" w:eastAsia="Times New Roman" w:hAnsi="Times New Roman"/>
                <w:color w:val="000000"/>
                <w:lang w:val="ru-RU"/>
              </w:rPr>
              <w:t>мустақим ё ғайримустақим, (тавассути шахсони сеюм ё тавассути занҷираи назорат ё соҳибӣ) назорати воқеии трастро амалӣ менамояд;</w:t>
            </w:r>
          </w:p>
        </w:tc>
      </w:tr>
      <w:tr w:rsidR="00CC28F9" w:rsidRPr="00CC28F9" w14:paraId="22BFACCD"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1FBFCC03"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0263E9"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барои дигар намудҳои созмонҳои ҳуқуқии хориҷӣ: маълумоти шахсии шахсоне, ки вазифаҳои баробар ё монандро ишғол менамоянд</w:t>
            </w:r>
          </w:p>
        </w:tc>
      </w:tr>
      <w:tr w:rsidR="00CC28F9" w:rsidRPr="00CC28F9" w14:paraId="5DA65E9C"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54EF11"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4.8.</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tcPr>
          <w:p w14:paraId="0B643AAB" w14:textId="77777777" w:rsidR="00CC28F9" w:rsidRPr="00CC28F9" w:rsidRDefault="00CC28F9" w:rsidP="006156CD">
            <w:pPr>
              <w:ind w:left="15"/>
              <w:rPr>
                <w:rFonts w:ascii="Times New Roman" w:eastAsia="Times New Roman" w:hAnsi="Times New Roman"/>
                <w:color w:val="000000"/>
                <w:lang w:val="tg-Cyrl-TJ"/>
              </w:rPr>
            </w:pPr>
            <w:r w:rsidRPr="00CC28F9">
              <w:rPr>
                <w:rFonts w:ascii="Times New Roman" w:eastAsia="Times New Roman" w:hAnsi="Times New Roman"/>
                <w:color w:val="000000"/>
                <w:lang w:val="ru-RU"/>
              </w:rPr>
              <w:t>- маълумот дар бораи молик-бенефитсиарии муштарӣ</w:t>
            </w:r>
          </w:p>
          <w:p w14:paraId="1F2B5D48" w14:textId="77777777" w:rsidR="00CC28F9" w:rsidRPr="00CC28F9" w:rsidRDefault="00CC28F9" w:rsidP="006156CD">
            <w:pPr>
              <w:ind w:left="15"/>
              <w:rPr>
                <w:rFonts w:ascii="Times New Roman" w:eastAsia="Times New Roman" w:hAnsi="Times New Roman"/>
                <w:color w:val="000000"/>
                <w:lang w:val="ru-RU"/>
              </w:rPr>
            </w:pPr>
          </w:p>
        </w:tc>
      </w:tr>
      <w:tr w:rsidR="00CC28F9" w:rsidRPr="00CC28F9" w14:paraId="19CC5D09"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52885D23"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69F915"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(дорад/надорад) заруриро интихоб намоед*</w:t>
            </w:r>
          </w:p>
          <w:p w14:paraId="00856DA7"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дар сурати интихоби «дорад» маълумоти зерин нишон дода мешавад: насаб, ном ва номи падари (агар бошад) молик-бенефитсиар</w:t>
            </w:r>
          </w:p>
        </w:tc>
      </w:tr>
      <w:tr w:rsidR="00CC28F9" w:rsidRPr="00CC28F9" w14:paraId="70B15A45"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19F30B"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4.9.</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8DCAFF"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Маълумот дар бораи шахсони мансабдори оммавӣ</w:t>
            </w:r>
          </w:p>
        </w:tc>
      </w:tr>
      <w:tr w:rsidR="00CC28F9" w:rsidRPr="00CC28F9" w14:paraId="145B765D"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5EE10DC3"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AD9E60D"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оё муштарӣ молик-бенефитсиар, шахси мансабдори оммав</w:t>
            </w:r>
            <w:r w:rsidRPr="00CC28F9">
              <w:rPr>
                <w:rFonts w:ascii="Times New Roman" w:eastAsia="Times New Roman" w:hAnsi="Times New Roman"/>
                <w:color w:val="000000"/>
                <w:lang w:val="tg-Cyrl-TJ"/>
              </w:rPr>
              <w:t>ӣ</w:t>
            </w:r>
            <w:r w:rsidRPr="00CC28F9">
              <w:rPr>
                <w:rFonts w:ascii="Times New Roman" w:eastAsia="Times New Roman" w:hAnsi="Times New Roman"/>
                <w:color w:val="000000"/>
                <w:lang w:val="ru-RU"/>
              </w:rPr>
              <w:t xml:space="preserve"> ё шахси бо ӯ алоқаманд мебошад? «Ҳа/не» — заруриро интихоб намоед*</w:t>
            </w:r>
          </w:p>
        </w:tc>
      </w:tr>
      <w:tr w:rsidR="00CC28F9" w:rsidRPr="00CC28F9" w14:paraId="238B8F6C"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13D88828"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EC2D1C" w14:textId="21D13444" w:rsidR="00CC28F9" w:rsidRPr="00CC28F9" w:rsidRDefault="00CC28F9" w:rsidP="00000FF7">
            <w:pPr>
              <w:ind w:left="15"/>
              <w:rPr>
                <w:rFonts w:ascii="Times New Roman" w:eastAsia="Times New Roman" w:hAnsi="Times New Roman"/>
                <w:color w:val="000000"/>
                <w:lang w:val="tg-Cyrl-TJ"/>
              </w:rPr>
            </w:pPr>
            <w:r w:rsidRPr="00CC28F9">
              <w:rPr>
                <w:rFonts w:ascii="Times New Roman" w:eastAsia="Times New Roman" w:hAnsi="Times New Roman"/>
                <w:color w:val="000000"/>
                <w:lang w:val="ru-RU"/>
              </w:rPr>
              <w:t xml:space="preserve">- </w:t>
            </w:r>
            <w:r w:rsidR="00000FF7">
              <w:rPr>
                <w:rFonts w:ascii="Times New Roman" w:eastAsia="Times New Roman" w:hAnsi="Times New Roman"/>
                <w:color w:val="000000"/>
                <w:lang w:val="ru-RU"/>
              </w:rPr>
              <w:t>д</w:t>
            </w:r>
            <w:r w:rsidRPr="00CC28F9">
              <w:rPr>
                <w:rFonts w:ascii="Times New Roman" w:eastAsia="Times New Roman" w:hAnsi="Times New Roman"/>
                <w:color w:val="000000"/>
                <w:lang w:val="ru-RU"/>
              </w:rPr>
              <w:t>ар сурати интихоби «Ҳа» нишон дода мешавад, ки кӣ шахси мансабдори оммавӣ ё шахси ба ӯ алоқаманд мебошад (муштарӣ, молик-</w:t>
            </w:r>
            <w:r w:rsidRPr="00CC28F9">
              <w:rPr>
                <w:rFonts w:ascii="Times New Roman" w:eastAsia="Times New Roman" w:hAnsi="Times New Roman"/>
                <w:color w:val="000000"/>
                <w:lang w:val="tg-Cyrl-TJ"/>
              </w:rPr>
              <w:t>бенефитсиари ӯ)</w:t>
            </w:r>
          </w:p>
        </w:tc>
      </w:tr>
      <w:tr w:rsidR="00CC28F9" w:rsidRPr="00CC28F9" w14:paraId="0D494952"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3C09ECA4"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C81137" w14:textId="06D67F03" w:rsidR="00CC28F9" w:rsidRPr="00CC28F9" w:rsidRDefault="00CC28F9" w:rsidP="00000FF7">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 </w:t>
            </w:r>
            <w:r w:rsidR="00000FF7">
              <w:rPr>
                <w:rFonts w:ascii="Times New Roman" w:eastAsia="Times New Roman" w:hAnsi="Times New Roman"/>
                <w:color w:val="000000"/>
                <w:lang w:val="ru-RU"/>
              </w:rPr>
              <w:t>намуди</w:t>
            </w:r>
            <w:r w:rsidRPr="00CC28F9">
              <w:rPr>
                <w:rFonts w:ascii="Times New Roman" w:eastAsia="Times New Roman" w:hAnsi="Times New Roman"/>
                <w:color w:val="000000"/>
                <w:lang w:val="ru-RU"/>
              </w:rPr>
              <w:t xml:space="preserve"> шахси мансабдори оммавӣ (</w:t>
            </w:r>
            <w:r w:rsidR="00000FF7">
              <w:rPr>
                <w:rFonts w:ascii="Times New Roman" w:eastAsia="Times New Roman" w:hAnsi="Times New Roman"/>
                <w:color w:val="000000"/>
                <w:lang w:val="ru-RU"/>
              </w:rPr>
              <w:t>милл</w:t>
            </w:r>
            <w:r w:rsidR="00000FF7">
              <w:rPr>
                <w:rFonts w:ascii="Times New Roman" w:eastAsia="Times New Roman" w:hAnsi="Times New Roman"/>
                <w:color w:val="000000"/>
                <w:lang w:val="tg-Cyrl-TJ"/>
              </w:rPr>
              <w:t>ӣ</w:t>
            </w:r>
            <w:r w:rsidRPr="00CC28F9">
              <w:rPr>
                <w:rFonts w:ascii="Times New Roman" w:eastAsia="Times New Roman" w:hAnsi="Times New Roman"/>
                <w:color w:val="000000"/>
                <w:lang w:val="ru-RU"/>
              </w:rPr>
              <w:t xml:space="preserve"> </w:t>
            </w:r>
            <w:r w:rsidR="00000FF7">
              <w:rPr>
                <w:rFonts w:ascii="Times New Roman" w:eastAsia="Times New Roman" w:hAnsi="Times New Roman"/>
                <w:color w:val="000000"/>
                <w:lang w:val="ru-RU"/>
              </w:rPr>
              <w:t>ё</w:t>
            </w:r>
            <w:r w:rsidRPr="00CC28F9">
              <w:rPr>
                <w:rFonts w:ascii="Times New Roman" w:eastAsia="Times New Roman" w:hAnsi="Times New Roman"/>
                <w:color w:val="000000"/>
                <w:lang w:val="ru-RU"/>
              </w:rPr>
              <w:t xml:space="preserve"> шахси мансабдори оммав</w:t>
            </w:r>
            <w:r w:rsidR="00000FF7">
              <w:rPr>
                <w:rFonts w:ascii="Times New Roman" w:eastAsia="Times New Roman" w:hAnsi="Times New Roman"/>
                <w:color w:val="000000"/>
                <w:lang w:val="ru-RU"/>
              </w:rPr>
              <w:t>ии хориҷӣ</w:t>
            </w:r>
            <w:r w:rsidRPr="00CC28F9">
              <w:rPr>
                <w:rFonts w:ascii="Times New Roman" w:eastAsia="Times New Roman" w:hAnsi="Times New Roman"/>
                <w:color w:val="000000"/>
                <w:lang w:val="ru-RU"/>
              </w:rPr>
              <w:t xml:space="preserve"> </w:t>
            </w:r>
            <w:r w:rsidR="00000FF7">
              <w:rPr>
                <w:rFonts w:ascii="Times New Roman" w:eastAsia="Times New Roman" w:hAnsi="Times New Roman"/>
                <w:color w:val="000000"/>
                <w:lang w:val="ru-RU"/>
              </w:rPr>
              <w:t>ё</w:t>
            </w:r>
            <w:r w:rsidRPr="00CC28F9">
              <w:rPr>
                <w:rFonts w:ascii="Times New Roman" w:eastAsia="Times New Roman" w:hAnsi="Times New Roman"/>
                <w:color w:val="000000"/>
                <w:lang w:val="ru-RU"/>
              </w:rPr>
              <w:t xml:space="preserve"> шахси мансабдори оммав</w:t>
            </w:r>
            <w:r w:rsidR="00000FF7">
              <w:rPr>
                <w:rFonts w:ascii="Times New Roman" w:eastAsia="Times New Roman" w:hAnsi="Times New Roman"/>
                <w:color w:val="000000"/>
                <w:lang w:val="ru-RU"/>
              </w:rPr>
              <w:t>ии</w:t>
            </w:r>
            <w:r w:rsidRPr="00CC28F9">
              <w:rPr>
                <w:rFonts w:ascii="Times New Roman" w:eastAsia="Times New Roman" w:hAnsi="Times New Roman"/>
                <w:color w:val="000000"/>
                <w:lang w:val="ru-RU"/>
              </w:rPr>
              <w:t xml:space="preserve"> </w:t>
            </w:r>
            <w:r w:rsidR="00000FF7">
              <w:rPr>
                <w:rFonts w:ascii="Times New Roman" w:eastAsia="Times New Roman" w:hAnsi="Times New Roman"/>
                <w:color w:val="000000"/>
                <w:lang w:val="ru-RU"/>
              </w:rPr>
              <w:t xml:space="preserve">ташкилоти байналмилалӣ— </w:t>
            </w:r>
            <w:r w:rsidR="00000FF7" w:rsidRPr="00CC28F9">
              <w:rPr>
                <w:rFonts w:ascii="Times New Roman" w:eastAsia="Times New Roman" w:hAnsi="Times New Roman"/>
                <w:color w:val="000000"/>
                <w:lang w:val="ru-RU"/>
              </w:rPr>
              <w:t>заруриро интихоб намоед</w:t>
            </w:r>
            <w:r w:rsidR="00000FF7">
              <w:rPr>
                <w:rFonts w:ascii="Times New Roman" w:eastAsia="Times New Roman" w:hAnsi="Times New Roman"/>
                <w:color w:val="000000"/>
                <w:lang w:val="ru-RU"/>
              </w:rPr>
              <w:t>)</w:t>
            </w:r>
            <w:r w:rsidRPr="00CC28F9">
              <w:rPr>
                <w:rFonts w:ascii="Times New Roman" w:eastAsia="Times New Roman" w:hAnsi="Times New Roman"/>
                <w:color w:val="000000"/>
                <w:lang w:val="ru-RU"/>
              </w:rPr>
              <w:t>*</w:t>
            </w:r>
          </w:p>
        </w:tc>
      </w:tr>
      <w:tr w:rsidR="00CC28F9" w:rsidRPr="00CC28F9" w14:paraId="2D586FDF"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4F8E7633"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597133" w14:textId="357C8C49"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дараҷаи алоқамандии шахси мансабдори оммавӣ (узви оила ё хеши наздик, шахсе, ки бо шахси мансабдори оммавӣ якҷоя зиндагӣ карда, хоҷагии умумӣ мебарад, шахсе, ки аз ном ё ба манфиати шахси мансабдори оммавӣ амал мекунад, ё дигар алоқамандӣ бо шахси мансаб</w:t>
            </w:r>
            <w:r w:rsidR="00000FF7">
              <w:rPr>
                <w:rFonts w:ascii="Times New Roman" w:eastAsia="Times New Roman" w:hAnsi="Times New Roman"/>
                <w:color w:val="000000"/>
                <w:lang w:val="ru-RU"/>
              </w:rPr>
              <w:t xml:space="preserve">дори оммавӣ — </w:t>
            </w:r>
            <w:r w:rsidRPr="00CC28F9">
              <w:rPr>
                <w:rFonts w:ascii="Times New Roman" w:eastAsia="Times New Roman" w:hAnsi="Times New Roman"/>
                <w:color w:val="000000"/>
                <w:lang w:val="ru-RU"/>
              </w:rPr>
              <w:t xml:space="preserve">заруриро интихоб намоед)*   </w:t>
            </w:r>
          </w:p>
        </w:tc>
      </w:tr>
      <w:tr w:rsidR="00CC28F9" w:rsidRPr="00CC28F9" w14:paraId="71DC6A05"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34C87649"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6E91CF"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меъёрҳо барои эътироф намудани шахс ҳамчун шахси мансабдори оммавӣ</w:t>
            </w:r>
          </w:p>
        </w:tc>
      </w:tr>
      <w:tr w:rsidR="00CC28F9" w:rsidRPr="00CC28F9" w14:paraId="67CB8BBD"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DC2805"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4.10.</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F8185E"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Маълумот дар бораи тарафи дигари аҳд</w:t>
            </w:r>
          </w:p>
        </w:tc>
      </w:tr>
      <w:tr w:rsidR="00CC28F9" w:rsidRPr="00CC28F9" w14:paraId="6E8A0F19"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06BCB757"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D24ABE"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(дар ин зерфасл номгӯйи ҳамон майдонҳое истифода мешавад, ки барои муштарӣ пешбинӣ шудаанд</w:t>
            </w:r>
          </w:p>
        </w:tc>
      </w:tr>
      <w:tr w:rsidR="00CC28F9" w:rsidRPr="00CC28F9" w14:paraId="50A1BEA6" w14:textId="77777777" w:rsidTr="004D6701">
        <w:trPr>
          <w:trHeight w:val="459"/>
        </w:trPr>
        <w:tc>
          <w:tcPr>
            <w:tcW w:w="9345" w:type="dxa"/>
            <w:gridSpan w:val="2"/>
            <w:tcBorders>
              <w:top w:val="single" w:sz="4" w:space="0" w:color="auto"/>
              <w:left w:val="single" w:sz="4" w:space="0" w:color="auto"/>
              <w:bottom w:val="single" w:sz="4" w:space="0" w:color="auto"/>
              <w:right w:val="single" w:sz="4" w:space="0" w:color="auto"/>
            </w:tcBorders>
            <w:shd w:val="clear" w:color="auto" w:fill="B6DDE8"/>
            <w:vAlign w:val="center"/>
            <w:hideMark/>
          </w:tcPr>
          <w:p w14:paraId="41721523" w14:textId="77777777" w:rsidR="00CC28F9" w:rsidRPr="00CC28F9" w:rsidRDefault="00CC28F9" w:rsidP="006156CD">
            <w:pPr>
              <w:jc w:val="center"/>
              <w:rPr>
                <w:rFonts w:ascii="Times New Roman" w:eastAsia="Times New Roman" w:hAnsi="Times New Roman"/>
                <w:b/>
                <w:lang w:val="ru-RU"/>
              </w:rPr>
            </w:pPr>
            <w:r w:rsidRPr="00CC28F9">
              <w:rPr>
                <w:rFonts w:ascii="Times New Roman" w:eastAsia="Times New Roman" w:hAnsi="Times New Roman"/>
                <w:b/>
                <w:lang w:val="ru-RU"/>
              </w:rPr>
              <w:t>5. МАЪЛУМОТ ДАР БОРАИ КОНТРАГЕНТ, БОНК Ё ДИГАР ТАШКИЛОТИ ИШТИРОКЧИИ АМАЛИЁТ</w:t>
            </w:r>
          </w:p>
        </w:tc>
      </w:tr>
      <w:tr w:rsidR="00CC28F9" w:rsidRPr="00CC28F9" w14:paraId="3A9C192A"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1BC576"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5.1.</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7333EF"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Барои бонкҳо:</w:t>
            </w:r>
          </w:p>
        </w:tc>
      </w:tr>
      <w:tr w:rsidR="00CC28F9" w:rsidRPr="00CC28F9" w14:paraId="32AA919E"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117E22B9"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06CB1B"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номи бонк;</w:t>
            </w:r>
          </w:p>
        </w:tc>
      </w:tr>
      <w:tr w:rsidR="00CC28F9" w:rsidRPr="00CC28F9" w14:paraId="5B3E8F57"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54A126D3"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5B50FB"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кишвари бақайдгирии бонк;</w:t>
            </w:r>
          </w:p>
        </w:tc>
      </w:tr>
      <w:tr w:rsidR="00CC28F9" w:rsidRPr="00CC28F9" w14:paraId="77EB5539"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0A0DD480"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9DE873"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рамзи БИК/</w:t>
            </w:r>
            <w:r w:rsidRPr="00CC28F9">
              <w:rPr>
                <w:rFonts w:ascii="Times New Roman" w:eastAsia="Times New Roman" w:hAnsi="Times New Roman"/>
                <w:color w:val="000000"/>
                <w:lang w:val="en-US"/>
              </w:rPr>
              <w:t>SWIFT</w:t>
            </w:r>
          </w:p>
        </w:tc>
      </w:tr>
      <w:tr w:rsidR="00CC28F9" w:rsidRPr="00CC28F9" w14:paraId="2EC628B8"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1A31568F"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D26052"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рақами суратҳисоб;</w:t>
            </w:r>
          </w:p>
        </w:tc>
      </w:tr>
      <w:tr w:rsidR="00CC28F9" w:rsidRPr="00CC28F9" w14:paraId="39AFFDE6"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0314E94C"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46C2E7"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суратҳисоби муросилотии бонк.</w:t>
            </w:r>
          </w:p>
        </w:tc>
      </w:tr>
      <w:tr w:rsidR="00CC28F9" w:rsidRPr="00CC28F9" w14:paraId="08DB2A7F"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BA4C262" w14:textId="4C044BED" w:rsidR="00CC28F9" w:rsidRPr="00CC28F9" w:rsidRDefault="00CC28F9" w:rsidP="004D6701">
            <w:pPr>
              <w:rPr>
                <w:rFonts w:ascii="Times New Roman" w:eastAsia="Times New Roman" w:hAnsi="Times New Roman"/>
                <w:color w:val="000000"/>
                <w:lang w:val="ru-RU"/>
              </w:rPr>
            </w:pPr>
            <w:r w:rsidRPr="00CC28F9">
              <w:rPr>
                <w:rFonts w:ascii="Times New Roman" w:eastAsia="Times New Roman" w:hAnsi="Times New Roman"/>
                <w:color w:val="000000"/>
                <w:lang w:val="ru-RU"/>
              </w:rPr>
              <w:lastRenderedPageBreak/>
              <w:t>5.</w:t>
            </w:r>
            <w:r w:rsidR="0076332E">
              <w:rPr>
                <w:rFonts w:ascii="Times New Roman" w:eastAsia="Times New Roman" w:hAnsi="Times New Roman"/>
                <w:color w:val="000000"/>
                <w:lang w:val="ru-RU"/>
              </w:rPr>
              <w:t>2</w:t>
            </w:r>
            <w:r w:rsidRPr="00CC28F9">
              <w:rPr>
                <w:rFonts w:ascii="Times New Roman" w:eastAsia="Times New Roman" w:hAnsi="Times New Roman"/>
                <w:color w:val="000000"/>
                <w:lang w:val="ru-RU"/>
              </w:rPr>
              <w:t>.</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C1D37C" w14:textId="5BE1900C" w:rsidR="00CC28F9" w:rsidRPr="00CC28F9" w:rsidRDefault="00CC28F9" w:rsidP="004D6701">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Барои оператори </w:t>
            </w:r>
            <w:r w:rsidR="0076332E">
              <w:rPr>
                <w:rFonts w:ascii="Times New Roman" w:eastAsia="Times New Roman" w:hAnsi="Times New Roman"/>
                <w:color w:val="000000"/>
                <w:lang w:val="ru-RU"/>
              </w:rPr>
              <w:t>низоми пардохтӣ</w:t>
            </w:r>
            <w:r w:rsidRPr="00CC28F9">
              <w:rPr>
                <w:rFonts w:ascii="Times New Roman" w:eastAsia="Times New Roman" w:hAnsi="Times New Roman"/>
                <w:color w:val="000000"/>
                <w:lang w:val="ru-RU"/>
              </w:rPr>
              <w:t>:</w:t>
            </w:r>
          </w:p>
        </w:tc>
      </w:tr>
      <w:tr w:rsidR="00CC28F9" w:rsidRPr="00CC28F9" w14:paraId="64A128CB"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5AF9F392"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2021309"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номи оператор</w:t>
            </w:r>
          </w:p>
        </w:tc>
      </w:tr>
      <w:tr w:rsidR="00CC28F9" w:rsidRPr="00CC28F9" w14:paraId="053A05E5"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15A6DC80"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65CB6E" w14:textId="5057A61E" w:rsidR="00CC28F9" w:rsidRPr="00CC28F9" w:rsidRDefault="00CC28F9" w:rsidP="006156CD">
            <w:pPr>
              <w:ind w:left="15"/>
              <w:rPr>
                <w:rFonts w:ascii="Times New Roman" w:eastAsia="Times New Roman" w:hAnsi="Times New Roman"/>
                <w:color w:val="000000"/>
                <w:lang w:val="en-US"/>
              </w:rPr>
            </w:pPr>
            <w:r w:rsidRPr="00CC28F9">
              <w:rPr>
                <w:rFonts w:ascii="Times New Roman" w:eastAsia="Times New Roman" w:hAnsi="Times New Roman"/>
                <w:color w:val="000000"/>
                <w:lang w:val="ru-RU"/>
              </w:rPr>
              <w:t>- рақами интиқол ё мушаххасоти амалиёт.</w:t>
            </w:r>
          </w:p>
        </w:tc>
      </w:tr>
      <w:tr w:rsidR="00CC28F9" w:rsidRPr="00CC28F9" w14:paraId="01347342"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00C7E2" w14:textId="77600B1A" w:rsidR="00CC28F9" w:rsidRPr="00CC28F9" w:rsidRDefault="00CC28F9" w:rsidP="004D6701">
            <w:pPr>
              <w:rPr>
                <w:rFonts w:ascii="Times New Roman" w:eastAsia="Times New Roman" w:hAnsi="Times New Roman"/>
                <w:color w:val="000000"/>
                <w:lang w:val="ru-RU"/>
              </w:rPr>
            </w:pPr>
            <w:r w:rsidRPr="00CC28F9">
              <w:rPr>
                <w:rFonts w:ascii="Times New Roman" w:eastAsia="Times New Roman" w:hAnsi="Times New Roman"/>
                <w:color w:val="000000"/>
                <w:lang w:val="ru-RU"/>
              </w:rPr>
              <w:t>5.</w:t>
            </w:r>
            <w:r w:rsidR="0076332E">
              <w:rPr>
                <w:rFonts w:ascii="Times New Roman" w:eastAsia="Times New Roman" w:hAnsi="Times New Roman"/>
                <w:color w:val="000000"/>
                <w:lang w:val="ru-RU"/>
              </w:rPr>
              <w:t>3</w:t>
            </w:r>
            <w:r w:rsidRPr="00CC28F9">
              <w:rPr>
                <w:rFonts w:ascii="Times New Roman" w:eastAsia="Times New Roman" w:hAnsi="Times New Roman"/>
                <w:color w:val="000000"/>
                <w:lang w:val="ru-RU"/>
              </w:rPr>
              <w:t>.</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00EA97"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Барои биржаҳо, аз ҷумла биржаҳои дороиҳои рақамӣ:</w:t>
            </w:r>
          </w:p>
        </w:tc>
      </w:tr>
      <w:tr w:rsidR="00CC28F9" w:rsidRPr="00CC28F9" w14:paraId="5CC54CFE"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54365AA1"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3FC069"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номи биржа</w:t>
            </w:r>
          </w:p>
        </w:tc>
      </w:tr>
      <w:tr w:rsidR="00CC28F9" w:rsidRPr="00CC28F9" w14:paraId="74233130"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182785BE"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F4278DB" w14:textId="2738FA18"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мушаххасоти аккаунти истифодабаранда</w:t>
            </w:r>
          </w:p>
        </w:tc>
      </w:tr>
      <w:tr w:rsidR="00CC28F9" w:rsidRPr="00CC28F9" w14:paraId="5B29FB30"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0522F128"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8A429B"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суроғаи ҳамён (агар бошад)</w:t>
            </w:r>
          </w:p>
        </w:tc>
      </w:tr>
      <w:tr w:rsidR="00CC28F9" w:rsidRPr="00CC28F9" w14:paraId="27F3EF0B"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965A31" w14:textId="3A96D01E" w:rsidR="00CC28F9" w:rsidRPr="00CC28F9" w:rsidRDefault="00CC28F9" w:rsidP="004D6701">
            <w:pPr>
              <w:rPr>
                <w:rFonts w:ascii="Times New Roman" w:eastAsia="Times New Roman" w:hAnsi="Times New Roman"/>
                <w:color w:val="000000"/>
                <w:lang w:val="ru-RU"/>
              </w:rPr>
            </w:pPr>
            <w:r w:rsidRPr="00CC28F9">
              <w:rPr>
                <w:rFonts w:ascii="Times New Roman" w:eastAsia="Times New Roman" w:hAnsi="Times New Roman"/>
                <w:color w:val="000000"/>
                <w:lang w:val="ru-RU"/>
              </w:rPr>
              <w:t>5.</w:t>
            </w:r>
            <w:r w:rsidR="0076332E">
              <w:rPr>
                <w:rFonts w:ascii="Times New Roman" w:eastAsia="Times New Roman" w:hAnsi="Times New Roman"/>
                <w:color w:val="000000"/>
                <w:lang w:val="ru-RU"/>
              </w:rPr>
              <w:t>4</w:t>
            </w:r>
            <w:r w:rsidRPr="00CC28F9">
              <w:rPr>
                <w:rFonts w:ascii="Times New Roman" w:eastAsia="Times New Roman" w:hAnsi="Times New Roman"/>
                <w:color w:val="000000"/>
                <w:lang w:val="ru-RU"/>
              </w:rPr>
              <w:t>.</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0F105F"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Барои дигар ташкилотҳо:</w:t>
            </w:r>
          </w:p>
        </w:tc>
      </w:tr>
      <w:tr w:rsidR="00CC28F9" w:rsidRPr="00CC28F9" w14:paraId="3CA962E1"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54264D5D"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72D6DA"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ном</w:t>
            </w:r>
          </w:p>
        </w:tc>
      </w:tr>
      <w:tr w:rsidR="00CC28F9" w:rsidRPr="00CC28F9" w14:paraId="67F6B8F3"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49432AFA"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D49F79" w14:textId="40145920"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рақами мушаххасот</w:t>
            </w:r>
          </w:p>
        </w:tc>
      </w:tr>
      <w:tr w:rsidR="00CC28F9" w:rsidRPr="00CC28F9" w14:paraId="73F1E5D7"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7F2233DD" w14:textId="77777777" w:rsidR="00CC28F9" w:rsidRPr="00CC28F9" w:rsidRDefault="00CC28F9" w:rsidP="006156CD">
            <w:pPr>
              <w:rPr>
                <w:rFonts w:ascii="Times New Roman" w:eastAsia="Times New Roman" w:hAnsi="Times New Roman"/>
                <w:color w:val="000000"/>
                <w:lang w:val="ru-RU"/>
              </w:rPr>
            </w:pP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2CB393" w14:textId="77777777" w:rsidR="00CC28F9" w:rsidRPr="00CC28F9" w:rsidRDefault="00CC28F9" w:rsidP="006156CD">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кишвари бақайдгирӣ (агар бошадл)</w:t>
            </w:r>
          </w:p>
        </w:tc>
      </w:tr>
      <w:tr w:rsidR="00CC28F9" w:rsidRPr="00CC28F9" w14:paraId="2AAE6F34" w14:textId="77777777" w:rsidTr="004D6701">
        <w:trPr>
          <w:trHeight w:val="459"/>
        </w:trPr>
        <w:tc>
          <w:tcPr>
            <w:tcW w:w="9345" w:type="dxa"/>
            <w:gridSpan w:val="2"/>
            <w:tcBorders>
              <w:top w:val="single" w:sz="4" w:space="0" w:color="auto"/>
              <w:left w:val="single" w:sz="4" w:space="0" w:color="auto"/>
              <w:bottom w:val="single" w:sz="4" w:space="0" w:color="auto"/>
              <w:right w:val="single" w:sz="4" w:space="0" w:color="auto"/>
            </w:tcBorders>
            <w:shd w:val="clear" w:color="auto" w:fill="B6DDE8"/>
            <w:vAlign w:val="center"/>
            <w:hideMark/>
          </w:tcPr>
          <w:p w14:paraId="220B6856" w14:textId="77777777" w:rsidR="00CC28F9" w:rsidRPr="00CC28F9" w:rsidRDefault="00CC28F9" w:rsidP="006156CD">
            <w:pPr>
              <w:jc w:val="center"/>
              <w:rPr>
                <w:rFonts w:ascii="Times New Roman" w:eastAsia="Times New Roman" w:hAnsi="Times New Roman"/>
                <w:b/>
                <w:lang w:val="en-US"/>
              </w:rPr>
            </w:pPr>
            <w:r w:rsidRPr="00CC28F9">
              <w:rPr>
                <w:rFonts w:ascii="Times New Roman" w:eastAsia="Times New Roman" w:hAnsi="Times New Roman"/>
                <w:b/>
                <w:lang w:val="en-US"/>
              </w:rPr>
              <w:t xml:space="preserve">6. </w:t>
            </w:r>
            <w:r w:rsidRPr="00CC28F9">
              <w:rPr>
                <w:rFonts w:ascii="Times New Roman" w:eastAsia="Times New Roman" w:hAnsi="Times New Roman"/>
                <w:b/>
                <w:lang w:val="ru-RU"/>
              </w:rPr>
              <w:t>МАЪЛУМОТ</w:t>
            </w:r>
            <w:r w:rsidRPr="00CC28F9">
              <w:rPr>
                <w:rFonts w:ascii="Times New Roman" w:eastAsia="Times New Roman" w:hAnsi="Times New Roman"/>
                <w:b/>
                <w:lang w:val="en-US"/>
              </w:rPr>
              <w:t xml:space="preserve"> </w:t>
            </w:r>
            <w:r w:rsidRPr="00CC28F9">
              <w:rPr>
                <w:rFonts w:ascii="Times New Roman" w:eastAsia="Times New Roman" w:hAnsi="Times New Roman"/>
                <w:b/>
                <w:lang w:val="ru-RU"/>
              </w:rPr>
              <w:t>ДАР</w:t>
            </w:r>
            <w:r w:rsidRPr="00CC28F9">
              <w:rPr>
                <w:rFonts w:ascii="Times New Roman" w:eastAsia="Times New Roman" w:hAnsi="Times New Roman"/>
                <w:b/>
                <w:lang w:val="en-US"/>
              </w:rPr>
              <w:t xml:space="preserve"> </w:t>
            </w:r>
            <w:r w:rsidRPr="00CC28F9">
              <w:rPr>
                <w:rFonts w:ascii="Times New Roman" w:eastAsia="Times New Roman" w:hAnsi="Times New Roman"/>
                <w:b/>
                <w:lang w:val="ru-RU"/>
              </w:rPr>
              <w:t>БОРАИ</w:t>
            </w:r>
            <w:r w:rsidRPr="00CC28F9">
              <w:rPr>
                <w:rFonts w:ascii="Times New Roman" w:eastAsia="Times New Roman" w:hAnsi="Times New Roman"/>
                <w:b/>
                <w:lang w:val="en-US"/>
              </w:rPr>
              <w:t xml:space="preserve"> </w:t>
            </w:r>
            <w:r w:rsidRPr="00CC28F9">
              <w:rPr>
                <w:rFonts w:ascii="Times New Roman" w:eastAsia="Times New Roman" w:hAnsi="Times New Roman"/>
                <w:b/>
                <w:lang w:val="ru-RU"/>
              </w:rPr>
              <w:t>МАНБАИ</w:t>
            </w:r>
            <w:r w:rsidRPr="00CC28F9">
              <w:rPr>
                <w:rFonts w:ascii="Times New Roman" w:eastAsia="Times New Roman" w:hAnsi="Times New Roman"/>
                <w:b/>
                <w:lang w:val="en-US"/>
              </w:rPr>
              <w:t xml:space="preserve"> </w:t>
            </w:r>
            <w:r w:rsidRPr="00CC28F9">
              <w:rPr>
                <w:rFonts w:ascii="Times New Roman" w:eastAsia="Times New Roman" w:hAnsi="Times New Roman"/>
                <w:b/>
                <w:lang w:val="ru-RU"/>
              </w:rPr>
              <w:t>МАБЛАҒҲОИ</w:t>
            </w:r>
            <w:r w:rsidRPr="00CC28F9">
              <w:rPr>
                <w:rFonts w:ascii="Times New Roman" w:eastAsia="Times New Roman" w:hAnsi="Times New Roman"/>
                <w:b/>
                <w:lang w:val="en-US"/>
              </w:rPr>
              <w:t xml:space="preserve"> </w:t>
            </w:r>
            <w:r w:rsidRPr="00CC28F9">
              <w:rPr>
                <w:rFonts w:ascii="Times New Roman" w:eastAsia="Times New Roman" w:hAnsi="Times New Roman"/>
                <w:b/>
                <w:lang w:val="ru-RU"/>
              </w:rPr>
              <w:t>ПУЛӢ</w:t>
            </w:r>
            <w:r w:rsidRPr="00CC28F9">
              <w:rPr>
                <w:rFonts w:ascii="Times New Roman" w:eastAsia="Times New Roman" w:hAnsi="Times New Roman"/>
                <w:b/>
                <w:lang w:val="en-US"/>
              </w:rPr>
              <w:t xml:space="preserve"> </w:t>
            </w:r>
            <w:r w:rsidRPr="00CC28F9">
              <w:rPr>
                <w:rFonts w:ascii="Times New Roman" w:eastAsia="Times New Roman" w:hAnsi="Times New Roman"/>
                <w:b/>
                <w:lang w:val="ru-RU"/>
              </w:rPr>
              <w:t>Ё</w:t>
            </w:r>
            <w:r w:rsidRPr="00CC28F9">
              <w:rPr>
                <w:rFonts w:ascii="Times New Roman" w:eastAsia="Times New Roman" w:hAnsi="Times New Roman"/>
                <w:b/>
                <w:lang w:val="en-US"/>
              </w:rPr>
              <w:t xml:space="preserve"> </w:t>
            </w:r>
            <w:r w:rsidRPr="00CC28F9">
              <w:rPr>
                <w:rFonts w:ascii="Times New Roman" w:eastAsia="Times New Roman" w:hAnsi="Times New Roman"/>
                <w:b/>
                <w:lang w:val="ru-RU"/>
              </w:rPr>
              <w:t>ДИГАР</w:t>
            </w:r>
            <w:r w:rsidRPr="00CC28F9">
              <w:rPr>
                <w:rFonts w:ascii="Times New Roman" w:eastAsia="Times New Roman" w:hAnsi="Times New Roman"/>
                <w:b/>
                <w:lang w:val="en-US"/>
              </w:rPr>
              <w:t xml:space="preserve"> </w:t>
            </w:r>
            <w:r w:rsidRPr="00CC28F9">
              <w:rPr>
                <w:rFonts w:ascii="Times New Roman" w:eastAsia="Times New Roman" w:hAnsi="Times New Roman"/>
                <w:b/>
                <w:lang w:val="ru-RU"/>
              </w:rPr>
              <w:t>МОЛУ</w:t>
            </w:r>
            <w:r w:rsidRPr="00CC28F9">
              <w:rPr>
                <w:rFonts w:ascii="Times New Roman" w:eastAsia="Times New Roman" w:hAnsi="Times New Roman"/>
                <w:b/>
                <w:lang w:val="en-US"/>
              </w:rPr>
              <w:t xml:space="preserve"> </w:t>
            </w:r>
            <w:r w:rsidRPr="00CC28F9">
              <w:rPr>
                <w:rFonts w:ascii="Times New Roman" w:eastAsia="Times New Roman" w:hAnsi="Times New Roman"/>
                <w:b/>
                <w:lang w:val="ru-RU"/>
              </w:rPr>
              <w:t>МУЛК</w:t>
            </w:r>
            <w:r w:rsidRPr="00CC28F9">
              <w:rPr>
                <w:rFonts w:ascii="Times New Roman" w:eastAsia="Times New Roman" w:hAnsi="Times New Roman"/>
                <w:b/>
                <w:lang w:val="en-US"/>
              </w:rPr>
              <w:t xml:space="preserve"> </w:t>
            </w:r>
          </w:p>
        </w:tc>
      </w:tr>
      <w:tr w:rsidR="00CC28F9" w:rsidRPr="00CC28F9" w14:paraId="6CD1C1CD"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ECEE11"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6.1.</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75C34A" w14:textId="1EEA19FB" w:rsidR="00CC28F9" w:rsidRPr="00CC28F9" w:rsidRDefault="00CC28F9" w:rsidP="006A4C96">
            <w:pPr>
              <w:rPr>
                <w:rFonts w:ascii="Times New Roman" w:eastAsia="Times New Roman" w:hAnsi="Times New Roman"/>
                <w:color w:val="000000"/>
                <w:lang w:val="ru-RU"/>
              </w:rPr>
            </w:pPr>
            <w:r w:rsidRPr="00CC28F9">
              <w:rPr>
                <w:rFonts w:ascii="Times New Roman" w:eastAsia="Times New Roman" w:hAnsi="Times New Roman"/>
                <w:color w:val="000000"/>
                <w:lang w:val="ru-RU"/>
              </w:rPr>
              <w:t>Маълумот дар бораи манбаи маблағҳои пулӣ ё дигар молу мулк нишон дода мешавад (музди меҳнат, даромад аз фаъолияти соҳибкорӣ, пардохтҳо ва кумакпулиҳои иҷтимоӣ, гирифтани маблағ</w:t>
            </w:r>
            <w:r w:rsidR="009A0270">
              <w:rPr>
                <w:rFonts w:ascii="Times New Roman" w:eastAsia="Times New Roman" w:hAnsi="Times New Roman"/>
                <w:color w:val="000000"/>
                <w:lang w:val="ru-RU"/>
              </w:rPr>
              <w:t>и</w:t>
            </w:r>
            <w:r w:rsidR="009A0270" w:rsidRPr="00CC28F9">
              <w:rPr>
                <w:rFonts w:ascii="Times New Roman" w:eastAsia="Times New Roman" w:hAnsi="Times New Roman"/>
                <w:color w:val="000000"/>
                <w:lang w:val="ru-RU"/>
              </w:rPr>
              <w:t xml:space="preserve"> </w:t>
            </w:r>
            <w:r w:rsidR="009A0270" w:rsidRPr="00CC28F9">
              <w:rPr>
                <w:rFonts w:ascii="Times New Roman" w:eastAsia="Times New Roman" w:hAnsi="Times New Roman"/>
                <w:color w:val="000000"/>
                <w:lang w:val="ru-RU"/>
              </w:rPr>
              <w:t>интиқол</w:t>
            </w:r>
            <w:r w:rsidR="009A0270">
              <w:rPr>
                <w:rFonts w:ascii="Times New Roman" w:eastAsia="Times New Roman" w:hAnsi="Times New Roman"/>
                <w:color w:val="000000"/>
                <w:lang w:val="ru-RU"/>
              </w:rPr>
              <w:t>шуда</w:t>
            </w:r>
            <w:r w:rsidRPr="00CC28F9">
              <w:rPr>
                <w:rFonts w:ascii="Times New Roman" w:eastAsia="Times New Roman" w:hAnsi="Times New Roman"/>
                <w:color w:val="000000"/>
                <w:lang w:val="ru-RU"/>
              </w:rPr>
              <w:t xml:space="preserve">, даромад аз фурӯши молу мулки ғайриманқул, суди саҳмияҳо ва дигар коғазҳои қиматнок, ҳадя, мерос, пардохтҳои суғуртавӣ, бурдҳои лотерея, лото, дигар бозиҳо ва ғайра) – заруриро интихоб намоед  </w:t>
            </w:r>
          </w:p>
        </w:tc>
      </w:tr>
      <w:tr w:rsidR="00CC28F9" w:rsidRPr="00CC28F9" w14:paraId="41038107" w14:textId="77777777" w:rsidTr="004D6701">
        <w:trPr>
          <w:trHeight w:val="459"/>
        </w:trPr>
        <w:tc>
          <w:tcPr>
            <w:tcW w:w="9345" w:type="dxa"/>
            <w:gridSpan w:val="2"/>
            <w:tcBorders>
              <w:top w:val="single" w:sz="4" w:space="0" w:color="auto"/>
              <w:left w:val="single" w:sz="4" w:space="0" w:color="auto"/>
              <w:bottom w:val="single" w:sz="4" w:space="0" w:color="auto"/>
              <w:right w:val="single" w:sz="4" w:space="0" w:color="auto"/>
            </w:tcBorders>
            <w:shd w:val="clear" w:color="auto" w:fill="B6DDE8"/>
            <w:vAlign w:val="center"/>
            <w:hideMark/>
          </w:tcPr>
          <w:p w14:paraId="4604CB99" w14:textId="77777777" w:rsidR="00CC28F9" w:rsidRPr="00CC28F9" w:rsidRDefault="00CC28F9" w:rsidP="006156CD">
            <w:pPr>
              <w:jc w:val="center"/>
              <w:rPr>
                <w:rFonts w:ascii="Times New Roman" w:eastAsia="Times New Roman" w:hAnsi="Times New Roman"/>
                <w:b/>
                <w:lang w:val="ru-RU"/>
              </w:rPr>
            </w:pPr>
            <w:r w:rsidRPr="00CC28F9">
              <w:rPr>
                <w:rFonts w:ascii="Times New Roman" w:eastAsia="Times New Roman" w:hAnsi="Times New Roman"/>
                <w:b/>
                <w:lang w:val="ru-RU"/>
              </w:rPr>
              <w:t>7. МАЪЛУМОТИ ИЛОВАГӢ</w:t>
            </w:r>
          </w:p>
        </w:tc>
      </w:tr>
      <w:tr w:rsidR="00CC28F9" w:rsidRPr="00CC28F9" w14:paraId="49D0AD1C" w14:textId="77777777" w:rsidTr="004D6701">
        <w:trPr>
          <w:trHeight w:val="543"/>
        </w:trPr>
        <w:tc>
          <w:tcPr>
            <w:tcW w:w="102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79B838" w14:textId="77777777" w:rsidR="00CC28F9" w:rsidRPr="00CC28F9" w:rsidRDefault="00CC28F9" w:rsidP="006156CD">
            <w:pPr>
              <w:rPr>
                <w:rFonts w:ascii="Times New Roman" w:eastAsia="Times New Roman" w:hAnsi="Times New Roman"/>
                <w:color w:val="000000"/>
                <w:lang w:val="ru-RU"/>
              </w:rPr>
            </w:pPr>
            <w:r w:rsidRPr="00CC28F9">
              <w:rPr>
                <w:rFonts w:ascii="Times New Roman" w:eastAsia="Times New Roman" w:hAnsi="Times New Roman"/>
                <w:color w:val="000000"/>
                <w:lang w:val="ru-RU"/>
              </w:rPr>
              <w:t>7.1.</w:t>
            </w:r>
          </w:p>
        </w:tc>
        <w:tc>
          <w:tcPr>
            <w:tcW w:w="83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9D0B8B" w14:textId="36870AF2" w:rsidR="00CC28F9" w:rsidRPr="00CC28F9" w:rsidRDefault="00CC28F9" w:rsidP="006A4C96">
            <w:pPr>
              <w:ind w:left="15"/>
              <w:rPr>
                <w:rFonts w:ascii="Times New Roman" w:eastAsia="Times New Roman" w:hAnsi="Times New Roman"/>
                <w:color w:val="000000"/>
                <w:lang w:val="ru-RU"/>
              </w:rPr>
            </w:pPr>
            <w:r w:rsidRPr="00CC28F9">
              <w:rPr>
                <w:rFonts w:ascii="Times New Roman" w:eastAsia="Times New Roman" w:hAnsi="Times New Roman"/>
                <w:color w:val="000000"/>
                <w:lang w:val="ru-RU"/>
              </w:rPr>
              <w:t xml:space="preserve">Маълумоти </w:t>
            </w:r>
            <w:r w:rsidR="009A0270" w:rsidRPr="00CC28F9">
              <w:rPr>
                <w:rFonts w:ascii="Times New Roman" w:eastAsia="Times New Roman" w:hAnsi="Times New Roman"/>
                <w:color w:val="000000"/>
                <w:lang w:val="ru-RU"/>
              </w:rPr>
              <w:t>иловаг</w:t>
            </w:r>
            <w:r w:rsidR="009A0270">
              <w:rPr>
                <w:rFonts w:ascii="Times New Roman" w:eastAsia="Times New Roman" w:hAnsi="Times New Roman"/>
                <w:color w:val="000000"/>
                <w:lang w:val="ru-RU"/>
              </w:rPr>
              <w:t>ие</w:t>
            </w:r>
            <w:r w:rsidRPr="00CC28F9">
              <w:rPr>
                <w:rFonts w:ascii="Times New Roman" w:eastAsia="Times New Roman" w:hAnsi="Times New Roman"/>
                <w:color w:val="000000"/>
                <w:lang w:val="ru-RU"/>
              </w:rPr>
              <w:t xml:space="preserve">, ки барои таҳлили амалиёт </w:t>
            </w:r>
            <w:r w:rsidR="009A0270">
              <w:rPr>
                <w:rFonts w:ascii="Times New Roman" w:eastAsia="Times New Roman" w:hAnsi="Times New Roman"/>
                <w:color w:val="000000"/>
                <w:lang w:val="ru-RU"/>
              </w:rPr>
              <w:t>муҳим аст</w:t>
            </w:r>
            <w:r w:rsidRPr="00CC28F9">
              <w:rPr>
                <w:rFonts w:ascii="Times New Roman" w:eastAsia="Times New Roman" w:hAnsi="Times New Roman"/>
                <w:color w:val="000000"/>
                <w:lang w:val="ru-RU"/>
              </w:rPr>
              <w:t xml:space="preserve">, нишон дода мешавад, аз ҷумла тавсифи мақсади иқтисодӣ, хусусиятҳои ошкоршуда, алоқамандӣ бо дигар амалиёт, тавсифи муштарӣ ва чораҳои татбиқшавандаи назорати дохилӣ </w:t>
            </w:r>
          </w:p>
        </w:tc>
      </w:tr>
    </w:tbl>
    <w:p w14:paraId="658DEE4D" w14:textId="77777777" w:rsidR="00CC28F9" w:rsidRDefault="00CC28F9" w:rsidP="00CC28F9">
      <w:pPr>
        <w:spacing w:after="60" w:line="252" w:lineRule="auto"/>
        <w:jc w:val="both"/>
        <w:rPr>
          <w:rFonts w:ascii="Times New Roman" w:eastAsiaTheme="minorEastAsia" w:hAnsi="Times New Roman" w:cs="Times New Roman"/>
          <w:sz w:val="28"/>
          <w:szCs w:val="28"/>
          <w:lang w:val="ru-RU"/>
        </w:rPr>
      </w:pPr>
    </w:p>
    <w:p w14:paraId="02F8C5B2" w14:textId="0D7D1896" w:rsidR="004D6701" w:rsidRPr="004D6701" w:rsidRDefault="004D6701" w:rsidP="004D6701">
      <w:pPr>
        <w:spacing w:line="276" w:lineRule="auto"/>
        <w:ind w:firstLine="708"/>
        <w:jc w:val="both"/>
        <w:rPr>
          <w:rFonts w:ascii="Times New Roman" w:eastAsiaTheme="minorEastAsia" w:hAnsi="Times New Roman"/>
          <w:color w:val="000000"/>
          <w:sz w:val="28"/>
          <w:szCs w:val="22"/>
          <w:lang w:val="tg-Cyrl-TJ"/>
        </w:rPr>
      </w:pPr>
      <w:r>
        <w:rPr>
          <w:rFonts w:ascii="Times New Roman" w:eastAsiaTheme="minorEastAsia" w:hAnsi="Times New Roman"/>
          <w:color w:val="000000"/>
          <w:sz w:val="28"/>
          <w:szCs w:val="22"/>
          <w:lang w:val="ru-RU"/>
        </w:rPr>
        <w:t>Эзо</w:t>
      </w:r>
      <w:r>
        <w:rPr>
          <w:rFonts w:ascii="Times New Roman" w:eastAsiaTheme="minorEastAsia" w:hAnsi="Times New Roman"/>
          <w:color w:val="000000"/>
          <w:sz w:val="28"/>
          <w:szCs w:val="22"/>
          <w:lang w:val="tg-Cyrl-TJ"/>
        </w:rPr>
        <w:t>ҳ</w:t>
      </w:r>
      <w:r w:rsidRPr="004D6701">
        <w:rPr>
          <w:rFonts w:ascii="Times New Roman" w:eastAsiaTheme="minorEastAsia" w:hAnsi="Times New Roman"/>
          <w:color w:val="000000"/>
          <w:sz w:val="28"/>
          <w:szCs w:val="22"/>
          <w:lang w:val="en-US"/>
        </w:rPr>
        <w:t xml:space="preserve">: * </w:t>
      </w:r>
      <w:r>
        <w:rPr>
          <w:rFonts w:ascii="Times New Roman" w:eastAsiaTheme="minorEastAsia" w:hAnsi="Times New Roman"/>
          <w:color w:val="000000"/>
          <w:sz w:val="28"/>
          <w:szCs w:val="22"/>
          <w:lang w:val="tg-Cyrl-TJ"/>
        </w:rPr>
        <w:t xml:space="preserve">маълумотбарои хонапурӣ намудан ҳатмист </w:t>
      </w:r>
    </w:p>
    <w:p w14:paraId="10FBE5BA" w14:textId="77777777" w:rsidR="00CC28F9" w:rsidRPr="004D6701" w:rsidRDefault="00CC28F9" w:rsidP="004D6701">
      <w:pPr>
        <w:spacing w:line="276" w:lineRule="auto"/>
        <w:jc w:val="both"/>
        <w:rPr>
          <w:rFonts w:ascii="Times New Roman" w:eastAsiaTheme="minorEastAsia" w:hAnsi="Times New Roman"/>
          <w:color w:val="000000"/>
          <w:sz w:val="28"/>
          <w:szCs w:val="22"/>
          <w:lang w:val="en-US"/>
        </w:rPr>
      </w:pPr>
    </w:p>
    <w:p w14:paraId="2AA8DDAC" w14:textId="77777777" w:rsidR="00CC28F9" w:rsidRPr="00C25EDB" w:rsidRDefault="00CC28F9" w:rsidP="00CC28F9">
      <w:pPr>
        <w:spacing w:after="60" w:line="252" w:lineRule="auto"/>
        <w:ind w:firstLine="709"/>
        <w:jc w:val="both"/>
        <w:rPr>
          <w:rFonts w:ascii="Times New Roman" w:eastAsiaTheme="minorEastAsia" w:hAnsi="Times New Roman" w:cs="Times New Roman"/>
          <w:sz w:val="28"/>
          <w:szCs w:val="28"/>
          <w:lang w:val="ru-RU"/>
        </w:rPr>
      </w:pPr>
    </w:p>
    <w:p w14:paraId="5EA2F211" w14:textId="77777777" w:rsidR="00B870D4" w:rsidRDefault="00B870D4" w:rsidP="00B870D4">
      <w:pPr>
        <w:spacing w:after="60" w:line="252" w:lineRule="auto"/>
        <w:ind w:firstLine="709"/>
        <w:jc w:val="both"/>
        <w:rPr>
          <w:rFonts w:ascii="Times New Roman" w:eastAsiaTheme="minorEastAsia" w:hAnsi="Times New Roman" w:cs="Times New Roman"/>
          <w:sz w:val="28"/>
          <w:szCs w:val="28"/>
          <w:lang w:val="ru-RU"/>
        </w:rPr>
      </w:pPr>
    </w:p>
    <w:p w14:paraId="110BE59C" w14:textId="10744BBF" w:rsidR="00B870D4" w:rsidRPr="00C25EDB" w:rsidRDefault="00B870D4" w:rsidP="00C25EDB">
      <w:pPr>
        <w:spacing w:after="60" w:line="252" w:lineRule="auto"/>
        <w:ind w:firstLine="709"/>
        <w:jc w:val="both"/>
        <w:rPr>
          <w:rFonts w:ascii="Times New Roman" w:eastAsiaTheme="minorEastAsia" w:hAnsi="Times New Roman" w:cs="Times New Roman"/>
          <w:sz w:val="28"/>
          <w:szCs w:val="28"/>
          <w:lang w:val="ru-RU"/>
        </w:rPr>
      </w:pPr>
    </w:p>
    <w:sectPr w:rsidR="00B870D4" w:rsidRPr="00C25EDB" w:rsidSect="00A61789">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4E6ECE" w14:textId="77777777" w:rsidR="008366A2" w:rsidRDefault="008366A2" w:rsidP="00A61789">
      <w:r>
        <w:separator/>
      </w:r>
    </w:p>
  </w:endnote>
  <w:endnote w:type="continuationSeparator" w:id="0">
    <w:p w14:paraId="265EFAC9" w14:textId="77777777" w:rsidR="008366A2" w:rsidRDefault="008366A2" w:rsidP="00A61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58970" w14:textId="0009D6D2" w:rsidR="00860552" w:rsidRPr="00A61789" w:rsidRDefault="00860552" w:rsidP="002A63A1">
    <w:pPr>
      <w:pStyle w:val="a9"/>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1C2D10" w14:textId="77777777" w:rsidR="008366A2" w:rsidRDefault="008366A2" w:rsidP="00A61789">
      <w:r>
        <w:separator/>
      </w:r>
    </w:p>
  </w:footnote>
  <w:footnote w:type="continuationSeparator" w:id="0">
    <w:p w14:paraId="33B8CEFE" w14:textId="77777777" w:rsidR="008366A2" w:rsidRDefault="008366A2" w:rsidP="00A6178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10603"/>
    <w:multiLevelType w:val="hybridMultilevel"/>
    <w:tmpl w:val="CE2C1A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9A3B3E"/>
    <w:multiLevelType w:val="hybridMultilevel"/>
    <w:tmpl w:val="0226B86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1D3104B"/>
    <w:multiLevelType w:val="hybridMultilevel"/>
    <w:tmpl w:val="AEF438E0"/>
    <w:lvl w:ilvl="0" w:tplc="1EA8763E">
      <w:start w:val="1"/>
      <w:numFmt w:val="decimal"/>
      <w:lvlText w:val="%1."/>
      <w:lvlJc w:val="left"/>
      <w:pPr>
        <w:ind w:left="860" w:hanging="5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63C"/>
    <w:rsid w:val="00000BD8"/>
    <w:rsid w:val="00000FF7"/>
    <w:rsid w:val="00026532"/>
    <w:rsid w:val="00027609"/>
    <w:rsid w:val="000366B0"/>
    <w:rsid w:val="000407B4"/>
    <w:rsid w:val="00046902"/>
    <w:rsid w:val="00046EB8"/>
    <w:rsid w:val="00053EA6"/>
    <w:rsid w:val="000557DD"/>
    <w:rsid w:val="00062DFA"/>
    <w:rsid w:val="00070492"/>
    <w:rsid w:val="0007184C"/>
    <w:rsid w:val="0007306B"/>
    <w:rsid w:val="000856B6"/>
    <w:rsid w:val="00086B65"/>
    <w:rsid w:val="00086EC7"/>
    <w:rsid w:val="00090243"/>
    <w:rsid w:val="00091994"/>
    <w:rsid w:val="000A2C1D"/>
    <w:rsid w:val="000A79FA"/>
    <w:rsid w:val="000B3531"/>
    <w:rsid w:val="000C2A45"/>
    <w:rsid w:val="000C627C"/>
    <w:rsid w:val="000D1544"/>
    <w:rsid w:val="000D1C52"/>
    <w:rsid w:val="000D2514"/>
    <w:rsid w:val="000E1341"/>
    <w:rsid w:val="000F0C29"/>
    <w:rsid w:val="000F11BE"/>
    <w:rsid w:val="000F70C5"/>
    <w:rsid w:val="00101B72"/>
    <w:rsid w:val="001233DA"/>
    <w:rsid w:val="001269F1"/>
    <w:rsid w:val="00130847"/>
    <w:rsid w:val="00133C9F"/>
    <w:rsid w:val="00135AAD"/>
    <w:rsid w:val="00146693"/>
    <w:rsid w:val="00153445"/>
    <w:rsid w:val="00156A3E"/>
    <w:rsid w:val="001619B8"/>
    <w:rsid w:val="00163245"/>
    <w:rsid w:val="00166AE3"/>
    <w:rsid w:val="00167682"/>
    <w:rsid w:val="00183864"/>
    <w:rsid w:val="001A4ACD"/>
    <w:rsid w:val="001B0A50"/>
    <w:rsid w:val="001B5BF5"/>
    <w:rsid w:val="001B7FCB"/>
    <w:rsid w:val="001C01F1"/>
    <w:rsid w:val="001C70C5"/>
    <w:rsid w:val="001D40D1"/>
    <w:rsid w:val="001D7710"/>
    <w:rsid w:val="001E14D5"/>
    <w:rsid w:val="001E209A"/>
    <w:rsid w:val="001E53B5"/>
    <w:rsid w:val="001F263A"/>
    <w:rsid w:val="001F6BDE"/>
    <w:rsid w:val="002013AA"/>
    <w:rsid w:val="00201CC2"/>
    <w:rsid w:val="0020236D"/>
    <w:rsid w:val="002031A6"/>
    <w:rsid w:val="00211384"/>
    <w:rsid w:val="00217242"/>
    <w:rsid w:val="00222E61"/>
    <w:rsid w:val="00226F40"/>
    <w:rsid w:val="00231126"/>
    <w:rsid w:val="002371CE"/>
    <w:rsid w:val="00247629"/>
    <w:rsid w:val="0026152F"/>
    <w:rsid w:val="00271FD1"/>
    <w:rsid w:val="0027461F"/>
    <w:rsid w:val="00277F56"/>
    <w:rsid w:val="00280E53"/>
    <w:rsid w:val="00281F76"/>
    <w:rsid w:val="002844F3"/>
    <w:rsid w:val="00287B1B"/>
    <w:rsid w:val="00287CBA"/>
    <w:rsid w:val="00291C8E"/>
    <w:rsid w:val="002A1E44"/>
    <w:rsid w:val="002A5162"/>
    <w:rsid w:val="002A5FF5"/>
    <w:rsid w:val="002A6369"/>
    <w:rsid w:val="002A63A1"/>
    <w:rsid w:val="002B0482"/>
    <w:rsid w:val="002B5FEF"/>
    <w:rsid w:val="002C216A"/>
    <w:rsid w:val="002C4896"/>
    <w:rsid w:val="002E6908"/>
    <w:rsid w:val="002F4BBD"/>
    <w:rsid w:val="002F56B5"/>
    <w:rsid w:val="00301309"/>
    <w:rsid w:val="00301BC0"/>
    <w:rsid w:val="00313E36"/>
    <w:rsid w:val="0032241B"/>
    <w:rsid w:val="00331255"/>
    <w:rsid w:val="00340A3B"/>
    <w:rsid w:val="00340FEF"/>
    <w:rsid w:val="00344B61"/>
    <w:rsid w:val="00344BD7"/>
    <w:rsid w:val="00346694"/>
    <w:rsid w:val="00363074"/>
    <w:rsid w:val="00367A7C"/>
    <w:rsid w:val="00383AFB"/>
    <w:rsid w:val="00384CF0"/>
    <w:rsid w:val="003A2BEC"/>
    <w:rsid w:val="003B3060"/>
    <w:rsid w:val="003B3791"/>
    <w:rsid w:val="003B565F"/>
    <w:rsid w:val="003D131A"/>
    <w:rsid w:val="003D4D22"/>
    <w:rsid w:val="003D57C6"/>
    <w:rsid w:val="003E2836"/>
    <w:rsid w:val="003E397C"/>
    <w:rsid w:val="003E63B0"/>
    <w:rsid w:val="003E79F7"/>
    <w:rsid w:val="003F1D0D"/>
    <w:rsid w:val="0040072C"/>
    <w:rsid w:val="004007AD"/>
    <w:rsid w:val="00413326"/>
    <w:rsid w:val="00420A1C"/>
    <w:rsid w:val="00424FBA"/>
    <w:rsid w:val="004300D4"/>
    <w:rsid w:val="0044053C"/>
    <w:rsid w:val="00440CCA"/>
    <w:rsid w:val="00446CCB"/>
    <w:rsid w:val="00450043"/>
    <w:rsid w:val="004501D7"/>
    <w:rsid w:val="0045452B"/>
    <w:rsid w:val="00457D72"/>
    <w:rsid w:val="004627B1"/>
    <w:rsid w:val="004754B3"/>
    <w:rsid w:val="004757A2"/>
    <w:rsid w:val="00476EC3"/>
    <w:rsid w:val="00495638"/>
    <w:rsid w:val="004A1604"/>
    <w:rsid w:val="004A373D"/>
    <w:rsid w:val="004A724D"/>
    <w:rsid w:val="004A743B"/>
    <w:rsid w:val="004B2EF4"/>
    <w:rsid w:val="004C451C"/>
    <w:rsid w:val="004C4A07"/>
    <w:rsid w:val="004C7CED"/>
    <w:rsid w:val="004D3040"/>
    <w:rsid w:val="004D44BD"/>
    <w:rsid w:val="004D6701"/>
    <w:rsid w:val="004E286B"/>
    <w:rsid w:val="004E7F5A"/>
    <w:rsid w:val="004F00E7"/>
    <w:rsid w:val="004F6FF4"/>
    <w:rsid w:val="00503155"/>
    <w:rsid w:val="00514CA9"/>
    <w:rsid w:val="00531F9F"/>
    <w:rsid w:val="00542726"/>
    <w:rsid w:val="005475F5"/>
    <w:rsid w:val="00547D84"/>
    <w:rsid w:val="00552AEA"/>
    <w:rsid w:val="00552D65"/>
    <w:rsid w:val="00552E50"/>
    <w:rsid w:val="00553F80"/>
    <w:rsid w:val="00556439"/>
    <w:rsid w:val="00557DFF"/>
    <w:rsid w:val="005620EB"/>
    <w:rsid w:val="00562D32"/>
    <w:rsid w:val="00565FAD"/>
    <w:rsid w:val="00572212"/>
    <w:rsid w:val="0057425B"/>
    <w:rsid w:val="00581683"/>
    <w:rsid w:val="00582D52"/>
    <w:rsid w:val="00583ED6"/>
    <w:rsid w:val="005904C6"/>
    <w:rsid w:val="005933C0"/>
    <w:rsid w:val="00595979"/>
    <w:rsid w:val="005B2206"/>
    <w:rsid w:val="005B5358"/>
    <w:rsid w:val="005B7F8D"/>
    <w:rsid w:val="005D148C"/>
    <w:rsid w:val="005D2BEE"/>
    <w:rsid w:val="005E0BE9"/>
    <w:rsid w:val="005E43F1"/>
    <w:rsid w:val="005E65C2"/>
    <w:rsid w:val="00603F3C"/>
    <w:rsid w:val="00607B9E"/>
    <w:rsid w:val="006156CD"/>
    <w:rsid w:val="00626A9A"/>
    <w:rsid w:val="00627DCC"/>
    <w:rsid w:val="006327B1"/>
    <w:rsid w:val="00637260"/>
    <w:rsid w:val="00642015"/>
    <w:rsid w:val="006435DA"/>
    <w:rsid w:val="0064692D"/>
    <w:rsid w:val="006529E7"/>
    <w:rsid w:val="00655BEB"/>
    <w:rsid w:val="00660314"/>
    <w:rsid w:val="00660EE4"/>
    <w:rsid w:val="00663677"/>
    <w:rsid w:val="00664B23"/>
    <w:rsid w:val="00672839"/>
    <w:rsid w:val="00673497"/>
    <w:rsid w:val="00675FDE"/>
    <w:rsid w:val="00691BB0"/>
    <w:rsid w:val="00692F34"/>
    <w:rsid w:val="006931D5"/>
    <w:rsid w:val="006967DD"/>
    <w:rsid w:val="006A1F14"/>
    <w:rsid w:val="006A4C96"/>
    <w:rsid w:val="006B114D"/>
    <w:rsid w:val="006B2263"/>
    <w:rsid w:val="006B25E1"/>
    <w:rsid w:val="006B5651"/>
    <w:rsid w:val="006C2353"/>
    <w:rsid w:val="006C4206"/>
    <w:rsid w:val="006D6A15"/>
    <w:rsid w:val="006E0FFE"/>
    <w:rsid w:val="006E325B"/>
    <w:rsid w:val="006E5E06"/>
    <w:rsid w:val="006F26A2"/>
    <w:rsid w:val="006F4D22"/>
    <w:rsid w:val="0070228C"/>
    <w:rsid w:val="00704B5E"/>
    <w:rsid w:val="00706CE0"/>
    <w:rsid w:val="007113B8"/>
    <w:rsid w:val="0072665A"/>
    <w:rsid w:val="007315E7"/>
    <w:rsid w:val="00733270"/>
    <w:rsid w:val="00742731"/>
    <w:rsid w:val="00744F26"/>
    <w:rsid w:val="007508AD"/>
    <w:rsid w:val="00753EDE"/>
    <w:rsid w:val="007607A3"/>
    <w:rsid w:val="0076332E"/>
    <w:rsid w:val="00763982"/>
    <w:rsid w:val="0076557F"/>
    <w:rsid w:val="007674C0"/>
    <w:rsid w:val="00767937"/>
    <w:rsid w:val="00777555"/>
    <w:rsid w:val="007852D0"/>
    <w:rsid w:val="007936D8"/>
    <w:rsid w:val="007A0A21"/>
    <w:rsid w:val="007A12C5"/>
    <w:rsid w:val="007A65B7"/>
    <w:rsid w:val="007B081E"/>
    <w:rsid w:val="007B20FB"/>
    <w:rsid w:val="007B537A"/>
    <w:rsid w:val="007C2611"/>
    <w:rsid w:val="007C3137"/>
    <w:rsid w:val="007C7DAF"/>
    <w:rsid w:val="007E53B0"/>
    <w:rsid w:val="007F2A76"/>
    <w:rsid w:val="008001ED"/>
    <w:rsid w:val="00801A66"/>
    <w:rsid w:val="00802718"/>
    <w:rsid w:val="00802BFE"/>
    <w:rsid w:val="00802F37"/>
    <w:rsid w:val="008049E4"/>
    <w:rsid w:val="00805BF0"/>
    <w:rsid w:val="008162BD"/>
    <w:rsid w:val="00820E76"/>
    <w:rsid w:val="008263E8"/>
    <w:rsid w:val="008351D3"/>
    <w:rsid w:val="008366A2"/>
    <w:rsid w:val="00843BD8"/>
    <w:rsid w:val="00843E8B"/>
    <w:rsid w:val="008600AE"/>
    <w:rsid w:val="00860552"/>
    <w:rsid w:val="008825AB"/>
    <w:rsid w:val="00882D44"/>
    <w:rsid w:val="00883E71"/>
    <w:rsid w:val="0089342F"/>
    <w:rsid w:val="008A694B"/>
    <w:rsid w:val="008B185D"/>
    <w:rsid w:val="008B231F"/>
    <w:rsid w:val="008B5351"/>
    <w:rsid w:val="008B5FB4"/>
    <w:rsid w:val="008C0EDA"/>
    <w:rsid w:val="008D5F6A"/>
    <w:rsid w:val="008E4212"/>
    <w:rsid w:val="008E4360"/>
    <w:rsid w:val="008E7A9C"/>
    <w:rsid w:val="008F0CA7"/>
    <w:rsid w:val="008F136A"/>
    <w:rsid w:val="008F3F6A"/>
    <w:rsid w:val="008F4E47"/>
    <w:rsid w:val="00900596"/>
    <w:rsid w:val="00904498"/>
    <w:rsid w:val="00904FD9"/>
    <w:rsid w:val="0090677F"/>
    <w:rsid w:val="00914776"/>
    <w:rsid w:val="00926A20"/>
    <w:rsid w:val="009316AD"/>
    <w:rsid w:val="00953690"/>
    <w:rsid w:val="0095769B"/>
    <w:rsid w:val="0097386F"/>
    <w:rsid w:val="0097635E"/>
    <w:rsid w:val="00976BB4"/>
    <w:rsid w:val="00981F94"/>
    <w:rsid w:val="0098793C"/>
    <w:rsid w:val="00987DC3"/>
    <w:rsid w:val="0099529A"/>
    <w:rsid w:val="00996EFF"/>
    <w:rsid w:val="009A0270"/>
    <w:rsid w:val="009B24D7"/>
    <w:rsid w:val="009B2575"/>
    <w:rsid w:val="009B7CA6"/>
    <w:rsid w:val="009D581E"/>
    <w:rsid w:val="009E3469"/>
    <w:rsid w:val="009E4E1C"/>
    <w:rsid w:val="009F5C95"/>
    <w:rsid w:val="009F61C2"/>
    <w:rsid w:val="00A03202"/>
    <w:rsid w:val="00A04F1D"/>
    <w:rsid w:val="00A3587F"/>
    <w:rsid w:val="00A35B64"/>
    <w:rsid w:val="00A45B2B"/>
    <w:rsid w:val="00A543B4"/>
    <w:rsid w:val="00A61789"/>
    <w:rsid w:val="00A65D73"/>
    <w:rsid w:val="00A66D32"/>
    <w:rsid w:val="00A723E8"/>
    <w:rsid w:val="00A845FF"/>
    <w:rsid w:val="00A86EF9"/>
    <w:rsid w:val="00A92863"/>
    <w:rsid w:val="00AA0C1C"/>
    <w:rsid w:val="00AB048C"/>
    <w:rsid w:val="00AB7E14"/>
    <w:rsid w:val="00AC064D"/>
    <w:rsid w:val="00AE2828"/>
    <w:rsid w:val="00AE491D"/>
    <w:rsid w:val="00AE66C6"/>
    <w:rsid w:val="00AE6778"/>
    <w:rsid w:val="00AE6FB4"/>
    <w:rsid w:val="00AF512D"/>
    <w:rsid w:val="00B0582B"/>
    <w:rsid w:val="00B1478C"/>
    <w:rsid w:val="00B1597D"/>
    <w:rsid w:val="00B23C45"/>
    <w:rsid w:val="00B23F13"/>
    <w:rsid w:val="00B24194"/>
    <w:rsid w:val="00B25599"/>
    <w:rsid w:val="00B25E31"/>
    <w:rsid w:val="00B30D08"/>
    <w:rsid w:val="00B3570D"/>
    <w:rsid w:val="00B37D22"/>
    <w:rsid w:val="00B47E74"/>
    <w:rsid w:val="00B544FC"/>
    <w:rsid w:val="00B5559E"/>
    <w:rsid w:val="00B672EF"/>
    <w:rsid w:val="00B67379"/>
    <w:rsid w:val="00B715B0"/>
    <w:rsid w:val="00B7530E"/>
    <w:rsid w:val="00B830ED"/>
    <w:rsid w:val="00B84250"/>
    <w:rsid w:val="00B868D1"/>
    <w:rsid w:val="00B870D4"/>
    <w:rsid w:val="00B94238"/>
    <w:rsid w:val="00B97682"/>
    <w:rsid w:val="00BA666F"/>
    <w:rsid w:val="00BB528A"/>
    <w:rsid w:val="00BC0A2C"/>
    <w:rsid w:val="00BC0D6A"/>
    <w:rsid w:val="00BC3FB8"/>
    <w:rsid w:val="00BC6CC1"/>
    <w:rsid w:val="00BE3217"/>
    <w:rsid w:val="00BF2737"/>
    <w:rsid w:val="00BF7142"/>
    <w:rsid w:val="00C06621"/>
    <w:rsid w:val="00C16442"/>
    <w:rsid w:val="00C171EA"/>
    <w:rsid w:val="00C205BF"/>
    <w:rsid w:val="00C2268C"/>
    <w:rsid w:val="00C25EDB"/>
    <w:rsid w:val="00C267DF"/>
    <w:rsid w:val="00C34F97"/>
    <w:rsid w:val="00C35688"/>
    <w:rsid w:val="00C415CE"/>
    <w:rsid w:val="00C43032"/>
    <w:rsid w:val="00C47332"/>
    <w:rsid w:val="00C50CE9"/>
    <w:rsid w:val="00C66C6B"/>
    <w:rsid w:val="00C92EB7"/>
    <w:rsid w:val="00C964AC"/>
    <w:rsid w:val="00CA0AB1"/>
    <w:rsid w:val="00CA1D6F"/>
    <w:rsid w:val="00CA4192"/>
    <w:rsid w:val="00CA78DC"/>
    <w:rsid w:val="00CA7AC2"/>
    <w:rsid w:val="00CB063C"/>
    <w:rsid w:val="00CB3416"/>
    <w:rsid w:val="00CC28F9"/>
    <w:rsid w:val="00CD2AB6"/>
    <w:rsid w:val="00CD6078"/>
    <w:rsid w:val="00CD7102"/>
    <w:rsid w:val="00CE05A9"/>
    <w:rsid w:val="00CF2A50"/>
    <w:rsid w:val="00CF737F"/>
    <w:rsid w:val="00D02AF6"/>
    <w:rsid w:val="00D049FF"/>
    <w:rsid w:val="00D050B3"/>
    <w:rsid w:val="00D11325"/>
    <w:rsid w:val="00D12F7A"/>
    <w:rsid w:val="00D16F84"/>
    <w:rsid w:val="00D21143"/>
    <w:rsid w:val="00D31AAB"/>
    <w:rsid w:val="00D31DDE"/>
    <w:rsid w:val="00D37992"/>
    <w:rsid w:val="00D4369C"/>
    <w:rsid w:val="00D44D47"/>
    <w:rsid w:val="00D462E7"/>
    <w:rsid w:val="00D61E79"/>
    <w:rsid w:val="00D633C9"/>
    <w:rsid w:val="00D65970"/>
    <w:rsid w:val="00DA2B57"/>
    <w:rsid w:val="00DA51AC"/>
    <w:rsid w:val="00DB0FAD"/>
    <w:rsid w:val="00DB3581"/>
    <w:rsid w:val="00DB5C65"/>
    <w:rsid w:val="00DC11E1"/>
    <w:rsid w:val="00DC5994"/>
    <w:rsid w:val="00DD1E6E"/>
    <w:rsid w:val="00DD255F"/>
    <w:rsid w:val="00DD3C8E"/>
    <w:rsid w:val="00DE504F"/>
    <w:rsid w:val="00DE5A97"/>
    <w:rsid w:val="00DF04AB"/>
    <w:rsid w:val="00DF53B9"/>
    <w:rsid w:val="00E02993"/>
    <w:rsid w:val="00E20FDB"/>
    <w:rsid w:val="00E24E3F"/>
    <w:rsid w:val="00E30DC4"/>
    <w:rsid w:val="00E33415"/>
    <w:rsid w:val="00E34F50"/>
    <w:rsid w:val="00E40E1D"/>
    <w:rsid w:val="00E42337"/>
    <w:rsid w:val="00E5458E"/>
    <w:rsid w:val="00E561C5"/>
    <w:rsid w:val="00E62611"/>
    <w:rsid w:val="00E72D3D"/>
    <w:rsid w:val="00E72D5E"/>
    <w:rsid w:val="00E80803"/>
    <w:rsid w:val="00EB40DC"/>
    <w:rsid w:val="00EB5B35"/>
    <w:rsid w:val="00EC3919"/>
    <w:rsid w:val="00ED011B"/>
    <w:rsid w:val="00ED1D2F"/>
    <w:rsid w:val="00ED618C"/>
    <w:rsid w:val="00EF19F5"/>
    <w:rsid w:val="00EF1C3F"/>
    <w:rsid w:val="00EF2DD7"/>
    <w:rsid w:val="00F12264"/>
    <w:rsid w:val="00F14CCD"/>
    <w:rsid w:val="00F252A1"/>
    <w:rsid w:val="00F26184"/>
    <w:rsid w:val="00F335BD"/>
    <w:rsid w:val="00F34FCF"/>
    <w:rsid w:val="00F55500"/>
    <w:rsid w:val="00F565EA"/>
    <w:rsid w:val="00F634C6"/>
    <w:rsid w:val="00F65250"/>
    <w:rsid w:val="00F65EDA"/>
    <w:rsid w:val="00F71732"/>
    <w:rsid w:val="00F74F40"/>
    <w:rsid w:val="00F7507A"/>
    <w:rsid w:val="00F962EC"/>
    <w:rsid w:val="00FA067A"/>
    <w:rsid w:val="00FA357B"/>
    <w:rsid w:val="00FA470D"/>
    <w:rsid w:val="00FB1109"/>
    <w:rsid w:val="00FB1E15"/>
    <w:rsid w:val="00FC16C4"/>
    <w:rsid w:val="00FC2D0B"/>
    <w:rsid w:val="00FC635E"/>
    <w:rsid w:val="00FC6B00"/>
    <w:rsid w:val="00FC6F0B"/>
    <w:rsid w:val="00FD1265"/>
    <w:rsid w:val="00FD2677"/>
    <w:rsid w:val="00FD7D1D"/>
    <w:rsid w:val="00FE10A7"/>
    <w:rsid w:val="00FE418E"/>
    <w:rsid w:val="00FE5F7C"/>
    <w:rsid w:val="00FE6704"/>
    <w:rsid w:val="00FF6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2A06"/>
  <w15:chartTrackingRefBased/>
  <w15:docId w15:val="{59888D11-806D-4420-A6AC-EE2C30FE8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Theme="minorHAnsi" w:hAnsi="Palatino Linotype"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2677"/>
    <w:pPr>
      <w:spacing w:after="0" w:line="240" w:lineRule="auto"/>
    </w:pPr>
    <w:rPr>
      <w:rFonts w:asciiTheme="minorHAnsi" w:hAnsiTheme="minorHAnsi"/>
      <w:sz w:val="24"/>
      <w:szCs w:val="24"/>
      <w:lang w:val="nl-NL"/>
    </w:rPr>
  </w:style>
  <w:style w:type="paragraph" w:styleId="1">
    <w:name w:val="heading 1"/>
    <w:basedOn w:val="a"/>
    <w:next w:val="a"/>
    <w:link w:val="10"/>
    <w:uiPriority w:val="9"/>
    <w:qFormat/>
    <w:rsid w:val="00802F37"/>
    <w:pPr>
      <w:keepNext/>
      <w:keepLines/>
      <w:spacing w:before="480" w:line="276" w:lineRule="auto"/>
      <w:outlineLvl w:val="0"/>
    </w:pPr>
    <w:rPr>
      <w:rFonts w:asciiTheme="majorHAnsi" w:eastAsiaTheme="majorEastAsia" w:hAnsiTheme="majorHAnsi" w:cstheme="majorBidi"/>
      <w:b/>
      <w:bCs/>
      <w:color w:val="2E74B5" w:themeColor="accent1" w:themeShade="BF"/>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FD2677"/>
    <w:pPr>
      <w:spacing w:before="100" w:beforeAutospacing="1" w:after="100" w:afterAutospacing="1" w:line="259" w:lineRule="auto"/>
    </w:pPr>
    <w:rPr>
      <w:rFonts w:ascii="Palatino Linotype" w:hAnsi="Palatino Linotype"/>
      <w:sz w:val="28"/>
      <w:szCs w:val="22"/>
      <w:lang w:val="ru-RU"/>
    </w:rPr>
  </w:style>
  <w:style w:type="character" w:customStyle="1" w:styleId="a4">
    <w:name w:val="Обычный (веб) Знак"/>
    <w:link w:val="a3"/>
    <w:uiPriority w:val="99"/>
    <w:rsid w:val="00FD2677"/>
  </w:style>
  <w:style w:type="character" w:customStyle="1" w:styleId="rynqvb">
    <w:name w:val="rynqvb"/>
    <w:basedOn w:val="a0"/>
    <w:rsid w:val="004E7F5A"/>
  </w:style>
  <w:style w:type="paragraph" w:styleId="a5">
    <w:name w:val="Balloon Text"/>
    <w:basedOn w:val="a"/>
    <w:link w:val="a6"/>
    <w:uiPriority w:val="99"/>
    <w:semiHidden/>
    <w:unhideWhenUsed/>
    <w:rsid w:val="000D1544"/>
    <w:rPr>
      <w:rFonts w:ascii="Segoe UI" w:hAnsi="Segoe UI" w:cs="Segoe UI"/>
      <w:sz w:val="18"/>
      <w:szCs w:val="18"/>
    </w:rPr>
  </w:style>
  <w:style w:type="character" w:customStyle="1" w:styleId="a6">
    <w:name w:val="Текст выноски Знак"/>
    <w:basedOn w:val="a0"/>
    <w:link w:val="a5"/>
    <w:uiPriority w:val="99"/>
    <w:semiHidden/>
    <w:rsid w:val="000D1544"/>
    <w:rPr>
      <w:rFonts w:ascii="Segoe UI" w:hAnsi="Segoe UI" w:cs="Segoe UI"/>
      <w:sz w:val="18"/>
      <w:szCs w:val="18"/>
      <w:lang w:val="nl-NL"/>
    </w:rPr>
  </w:style>
  <w:style w:type="paragraph" w:styleId="a7">
    <w:name w:val="header"/>
    <w:basedOn w:val="a"/>
    <w:link w:val="a8"/>
    <w:uiPriority w:val="99"/>
    <w:unhideWhenUsed/>
    <w:rsid w:val="00A61789"/>
    <w:pPr>
      <w:tabs>
        <w:tab w:val="center" w:pos="4677"/>
        <w:tab w:val="right" w:pos="9355"/>
      </w:tabs>
    </w:pPr>
  </w:style>
  <w:style w:type="character" w:customStyle="1" w:styleId="a8">
    <w:name w:val="Верхний колонтитул Знак"/>
    <w:basedOn w:val="a0"/>
    <w:link w:val="a7"/>
    <w:uiPriority w:val="99"/>
    <w:rsid w:val="00A61789"/>
    <w:rPr>
      <w:rFonts w:asciiTheme="minorHAnsi" w:hAnsiTheme="minorHAnsi"/>
      <w:sz w:val="24"/>
      <w:szCs w:val="24"/>
      <w:lang w:val="nl-NL"/>
    </w:rPr>
  </w:style>
  <w:style w:type="paragraph" w:styleId="a9">
    <w:name w:val="footer"/>
    <w:basedOn w:val="a"/>
    <w:link w:val="aa"/>
    <w:uiPriority w:val="99"/>
    <w:unhideWhenUsed/>
    <w:rsid w:val="00A61789"/>
    <w:pPr>
      <w:tabs>
        <w:tab w:val="center" w:pos="4677"/>
        <w:tab w:val="right" w:pos="9355"/>
      </w:tabs>
    </w:pPr>
  </w:style>
  <w:style w:type="character" w:customStyle="1" w:styleId="aa">
    <w:name w:val="Нижний колонтитул Знак"/>
    <w:basedOn w:val="a0"/>
    <w:link w:val="a9"/>
    <w:uiPriority w:val="99"/>
    <w:rsid w:val="00A61789"/>
    <w:rPr>
      <w:rFonts w:asciiTheme="minorHAnsi" w:hAnsiTheme="minorHAnsi"/>
      <w:sz w:val="24"/>
      <w:szCs w:val="24"/>
      <w:lang w:val="nl-NL"/>
    </w:rPr>
  </w:style>
  <w:style w:type="table" w:styleId="ab">
    <w:name w:val="Table Grid"/>
    <w:basedOn w:val="a1"/>
    <w:uiPriority w:val="59"/>
    <w:rsid w:val="00691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802F37"/>
    <w:rPr>
      <w:rFonts w:asciiTheme="majorHAnsi" w:eastAsiaTheme="majorEastAsia" w:hAnsiTheme="majorHAnsi" w:cstheme="majorBidi"/>
      <w:b/>
      <w:bCs/>
      <w:color w:val="2E74B5" w:themeColor="accent1" w:themeShade="BF"/>
      <w:sz w:val="24"/>
      <w:szCs w:val="28"/>
      <w:lang w:val="en-US"/>
    </w:rPr>
  </w:style>
  <w:style w:type="table" w:customStyle="1" w:styleId="2">
    <w:name w:val="Сетка таблицы2"/>
    <w:basedOn w:val="a1"/>
    <w:next w:val="ab"/>
    <w:uiPriority w:val="59"/>
    <w:rsid w:val="00CC28F9"/>
    <w:pPr>
      <w:spacing w:after="0" w:line="240" w:lineRule="auto"/>
    </w:pPr>
    <w:rPr>
      <w:rFonts w:ascii="Cambria" w:eastAsia="MS Mincho" w:hAnsi="Cambria" w:cs="Times New Roman"/>
      <w:sz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E0496-5BED-4D1B-87CA-23E8D920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1849</TotalTime>
  <Pages>25</Pages>
  <Words>6334</Words>
  <Characters>36108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Курбонов Шарифчон Сайидумарович</dc:creator>
  <cp:keywords/>
  <dc:description/>
  <cp:lastModifiedBy>Курбонов Шарифчон Сайидумарович</cp:lastModifiedBy>
  <cp:revision>252</cp:revision>
  <cp:lastPrinted>2025-02-19T09:52:00Z</cp:lastPrinted>
  <dcterms:created xsi:type="dcterms:W3CDTF">2025-02-11T04:25:00Z</dcterms:created>
  <dcterms:modified xsi:type="dcterms:W3CDTF">2026-06-22T05:40:00Z</dcterms:modified>
</cp:coreProperties>
</file>